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1169EF8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C1A9B">
        <w:rPr>
          <w:rFonts w:ascii="Arial" w:hAnsi="Arial" w:cs="Arial"/>
          <w:b/>
          <w:bCs/>
          <w:iCs/>
          <w:color w:val="000000"/>
          <w:sz w:val="20"/>
          <w:szCs w:val="20"/>
        </w:rPr>
        <w:t>LP-SC-</w:t>
      </w:r>
      <w:r w:rsidR="0076408E">
        <w:rPr>
          <w:rFonts w:ascii="Arial" w:hAnsi="Arial" w:cs="Arial"/>
          <w:b/>
          <w:bCs/>
          <w:iCs/>
          <w:color w:val="000000"/>
          <w:sz w:val="20"/>
          <w:szCs w:val="20"/>
        </w:rPr>
        <w:t>002</w:t>
      </w:r>
      <w:r w:rsidR="002C1A9B">
        <w:rPr>
          <w:rFonts w:ascii="Arial" w:hAnsi="Arial" w:cs="Arial"/>
          <w:b/>
          <w:bCs/>
          <w:iCs/>
          <w:color w:val="000000"/>
          <w:sz w:val="20"/>
          <w:szCs w:val="20"/>
        </w:rPr>
        <w:t>-2025</w:t>
      </w:r>
      <w:r w:rsidR="00E34186">
        <w:rPr>
          <w:rFonts w:ascii="Arial" w:hAnsi="Arial" w:cs="Arial"/>
          <w:b/>
          <w:bCs/>
          <w:iCs/>
          <w:color w:val="000000"/>
          <w:sz w:val="20"/>
          <w:szCs w:val="20"/>
        </w:rPr>
        <w:t xml:space="preserve">-BIS </w:t>
      </w:r>
    </w:p>
    <w:p w14:paraId="7A1DA9FF" w14:textId="6E79788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0A726A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02CCB32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6F613B1D" w14:textId="7E2875A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0C97150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7073FA8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091305CF" w14:textId="4F7B1C3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34593F2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384B225F"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59F2B400" w14:textId="3C05EC7D"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56009F5D" w:rsidR="0055481A" w:rsidRDefault="0055481A" w:rsidP="00D455DD">
      <w:pPr>
        <w:contextualSpacing/>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4E77AD8"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1FC81FE" w14:textId="77777777" w:rsidR="0076408E" w:rsidRDefault="0076408E" w:rsidP="0055481A">
      <w:pPr>
        <w:widowControl w:val="0"/>
        <w:autoSpaceDE w:val="0"/>
        <w:autoSpaceDN w:val="0"/>
        <w:adjustRightInd w:val="0"/>
        <w:spacing w:line="276" w:lineRule="auto"/>
        <w:ind w:left="105" w:right="-20"/>
        <w:jc w:val="center"/>
        <w:rPr>
          <w:rFonts w:ascii="Arial" w:hAnsi="Arial" w:cs="Arial"/>
          <w:b/>
          <w:bCs/>
          <w:sz w:val="20"/>
          <w:szCs w:val="20"/>
        </w:rPr>
      </w:pPr>
    </w:p>
    <w:p w14:paraId="4C94CFAE" w14:textId="35726E41"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3C9EC6D9"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15DA8D6" w14:textId="37F7A8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00D881B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62CC6F3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363329F8" w14:textId="1C9A55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3EA4905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0D36498A" w14:textId="77777777" w:rsidR="00D455DD" w:rsidRDefault="00D455DD" w:rsidP="0055481A">
      <w:pPr>
        <w:spacing w:line="276" w:lineRule="auto"/>
        <w:jc w:val="center"/>
        <w:rPr>
          <w:rFonts w:ascii="Arial" w:hAnsi="Arial" w:cs="Arial"/>
          <w:b/>
          <w:sz w:val="20"/>
          <w:szCs w:val="20"/>
        </w:rPr>
      </w:pPr>
    </w:p>
    <w:p w14:paraId="54544A2C" w14:textId="2B0FDCB0" w:rsidR="00D455DD" w:rsidRDefault="00D455DD" w:rsidP="0055481A">
      <w:pPr>
        <w:spacing w:line="276" w:lineRule="auto"/>
        <w:jc w:val="center"/>
        <w:rPr>
          <w:rFonts w:ascii="Arial" w:hAnsi="Arial" w:cs="Arial"/>
          <w:b/>
          <w:sz w:val="20"/>
          <w:szCs w:val="20"/>
        </w:rPr>
      </w:pPr>
    </w:p>
    <w:p w14:paraId="1A9216F1" w14:textId="77777777" w:rsidR="00E34186" w:rsidRDefault="00E34186" w:rsidP="0055481A">
      <w:pPr>
        <w:spacing w:line="276" w:lineRule="auto"/>
        <w:jc w:val="center"/>
        <w:rPr>
          <w:rFonts w:ascii="Arial" w:hAnsi="Arial" w:cs="Arial"/>
          <w:b/>
          <w:sz w:val="20"/>
          <w:szCs w:val="20"/>
        </w:rPr>
      </w:pPr>
    </w:p>
    <w:p w14:paraId="36727380" w14:textId="76AFE0E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44ED80FF"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F09B4F1" w14:textId="7C4F1089"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06C1646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348E626B"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02BD0D25" w14:textId="5ABDACA6"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2B3861">
        <w:rPr>
          <w:rFonts w:ascii="Arial" w:hAnsi="Arial" w:cs="Arial"/>
          <w:b/>
          <w:bCs/>
          <w:color w:val="000000"/>
          <w:sz w:val="20"/>
          <w:szCs w:val="20"/>
        </w:rPr>
        <w:t>SUMINISTRO DE COMBUSTIBLE MEDIANTE MONEDEROS ELECTRÓNICOS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77777777" w:rsidR="001A0D3E" w:rsidRPr="00410E61"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1A0D3E" w:rsidRPr="00410E61" w14:paraId="04FBF3A4" w14:textId="77777777" w:rsidTr="002C1A9B">
        <w:tc>
          <w:tcPr>
            <w:tcW w:w="2271" w:type="dxa"/>
            <w:shd w:val="clear" w:color="auto" w:fill="D0CECE" w:themeFill="background2" w:themeFillShade="E6"/>
          </w:tcPr>
          <w:p w14:paraId="5AFD8E5D"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4C4B6F5C" w14:textId="4CAFF59F" w:rsidR="001A0D3E" w:rsidRPr="00410E61" w:rsidRDefault="001A0D3E" w:rsidP="0064518C">
            <w:pPr>
              <w:spacing w:after="160" w:line="259" w:lineRule="auto"/>
              <w:jc w:val="center"/>
              <w:rPr>
                <w:rFonts w:ascii="Arial" w:hAnsi="Arial" w:cs="Arial"/>
                <w:sz w:val="20"/>
                <w:szCs w:val="20"/>
              </w:rPr>
            </w:pPr>
            <w:r w:rsidRPr="004B5AB1">
              <w:rPr>
                <w:rFonts w:ascii="Arial" w:eastAsiaTheme="minorHAnsi" w:hAnsi="Arial" w:cs="Arial"/>
                <w:b/>
                <w:sz w:val="18"/>
                <w:szCs w:val="16"/>
                <w:lang w:eastAsia="en-US"/>
              </w:rPr>
              <w:t xml:space="preserve">SERVICIO DE SUMINISTRO DE COMBUSTIBLE MEDIANTE </w:t>
            </w:r>
            <w:r w:rsidR="009D1A80">
              <w:rPr>
                <w:rFonts w:ascii="Arial" w:eastAsiaTheme="minorHAnsi" w:hAnsi="Arial" w:cs="Arial"/>
                <w:b/>
                <w:sz w:val="18"/>
                <w:szCs w:val="16"/>
                <w:lang w:eastAsia="en-US"/>
              </w:rPr>
              <w:t>SETENTA Y CINCO</w:t>
            </w:r>
            <w:r w:rsidRPr="004B5AB1">
              <w:rPr>
                <w:rFonts w:ascii="Arial" w:eastAsiaTheme="minorHAnsi" w:hAnsi="Arial" w:cs="Arial"/>
                <w:b/>
                <w:sz w:val="18"/>
                <w:szCs w:val="16"/>
                <w:lang w:eastAsia="en-US"/>
              </w:rPr>
              <w:t xml:space="preserve"> MONEDEROS ELECTRÓNICOS BAJO EL ESQUEMA DE PREPAGO</w:t>
            </w:r>
          </w:p>
        </w:tc>
      </w:tr>
      <w:tr w:rsidR="001A0D3E" w:rsidRPr="00410E61" w14:paraId="71476BCF" w14:textId="77777777" w:rsidTr="002C1A9B">
        <w:tc>
          <w:tcPr>
            <w:tcW w:w="2271" w:type="dxa"/>
            <w:shd w:val="clear" w:color="auto" w:fill="D0CECE" w:themeFill="background2" w:themeFillShade="E6"/>
          </w:tcPr>
          <w:p w14:paraId="50BE9E8A"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3BD4E44F"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617D3F61" w14:textId="77777777" w:rsidTr="002C1A9B">
        <w:tc>
          <w:tcPr>
            <w:tcW w:w="2271" w:type="dxa"/>
            <w:shd w:val="clear" w:color="auto" w:fill="D0CECE" w:themeFill="background2" w:themeFillShade="E6"/>
          </w:tcPr>
          <w:p w14:paraId="5BFFDE7B"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0206FF50"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5E3DF0D" w14:textId="77777777" w:rsidTr="002C1A9B">
        <w:tc>
          <w:tcPr>
            <w:tcW w:w="2271" w:type="dxa"/>
            <w:shd w:val="clear" w:color="auto" w:fill="D0CECE" w:themeFill="background2" w:themeFillShade="E6"/>
          </w:tcPr>
          <w:p w14:paraId="1CF56999"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Monto a dispersar</w:t>
            </w:r>
            <w:r w:rsidRPr="000B5723">
              <w:rPr>
                <w:rFonts w:ascii="Arial" w:hAnsi="Arial" w:cs="Arial"/>
                <w:b/>
                <w:sz w:val="20"/>
                <w:szCs w:val="20"/>
              </w:rPr>
              <w:t xml:space="preserve"> </w:t>
            </w:r>
          </w:p>
        </w:tc>
        <w:tc>
          <w:tcPr>
            <w:tcW w:w="7123" w:type="dxa"/>
          </w:tcPr>
          <w:p w14:paraId="0DE0D8A5"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1B6AD75" w14:textId="77777777" w:rsidTr="002C1A9B">
        <w:tc>
          <w:tcPr>
            <w:tcW w:w="2271" w:type="dxa"/>
            <w:shd w:val="clear" w:color="auto" w:fill="D0CECE" w:themeFill="background2" w:themeFillShade="E6"/>
          </w:tcPr>
          <w:p w14:paraId="11F0B68A"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w:t>
            </w:r>
          </w:p>
        </w:tc>
        <w:tc>
          <w:tcPr>
            <w:tcW w:w="7123" w:type="dxa"/>
          </w:tcPr>
          <w:p w14:paraId="5A97842E"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02EA993" w14:textId="77777777" w:rsidTr="002C1A9B">
        <w:tc>
          <w:tcPr>
            <w:tcW w:w="2271" w:type="dxa"/>
            <w:shd w:val="clear" w:color="auto" w:fill="D0CECE" w:themeFill="background2" w:themeFillShade="E6"/>
          </w:tcPr>
          <w:p w14:paraId="582925B0" w14:textId="77777777" w:rsidR="001A0D3E"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(importe)</w:t>
            </w:r>
          </w:p>
        </w:tc>
        <w:tc>
          <w:tcPr>
            <w:tcW w:w="7123" w:type="dxa"/>
          </w:tcPr>
          <w:p w14:paraId="3D97B605"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29FF3A21" w14:textId="77777777" w:rsidTr="002C1A9B">
        <w:tc>
          <w:tcPr>
            <w:tcW w:w="2271" w:type="dxa"/>
            <w:shd w:val="clear" w:color="auto" w:fill="D0CECE" w:themeFill="background2" w:themeFillShade="E6"/>
          </w:tcPr>
          <w:p w14:paraId="192C1205" w14:textId="77777777" w:rsidR="001A0D3E" w:rsidRPr="004B5AB1"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I.</w:t>
            </w:r>
            <w:r w:rsidRPr="004B5AB1">
              <w:rPr>
                <w:rFonts w:ascii="Arial" w:hAnsi="Arial" w:cs="Arial"/>
                <w:b/>
                <w:sz w:val="20"/>
                <w:szCs w:val="20"/>
              </w:rPr>
              <w:t>V. A. de la comisión</w:t>
            </w:r>
          </w:p>
        </w:tc>
        <w:tc>
          <w:tcPr>
            <w:tcW w:w="7123" w:type="dxa"/>
          </w:tcPr>
          <w:p w14:paraId="4ABC0456"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0A107F9" w14:textId="77777777" w:rsidTr="002C1A9B">
        <w:tc>
          <w:tcPr>
            <w:tcW w:w="2271" w:type="dxa"/>
            <w:shd w:val="clear" w:color="auto" w:fill="D0CECE" w:themeFill="background2" w:themeFillShade="E6"/>
          </w:tcPr>
          <w:p w14:paraId="3F65DCB4"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1D0C1A1"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39AC2223" w14:textId="77777777" w:rsidTr="002C1A9B">
        <w:tc>
          <w:tcPr>
            <w:tcW w:w="2271" w:type="dxa"/>
            <w:shd w:val="clear" w:color="auto" w:fill="D0CECE" w:themeFill="background2" w:themeFillShade="E6"/>
          </w:tcPr>
          <w:p w14:paraId="3CBB7DB3"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r>
              <w:rPr>
                <w:rFonts w:ascii="Arial" w:hAnsi="Arial" w:cs="Arial"/>
                <w:b/>
                <w:sz w:val="20"/>
                <w:szCs w:val="20"/>
              </w:rPr>
              <w:t>con impuestos incluidos</w:t>
            </w:r>
          </w:p>
        </w:tc>
        <w:tc>
          <w:tcPr>
            <w:tcW w:w="7123" w:type="dxa"/>
          </w:tcPr>
          <w:p w14:paraId="7FD2163D"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bl>
    <w:p w14:paraId="79CBFF89" w14:textId="5CCF4133"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3C32601F" w14:textId="77777777" w:rsidR="001A0D3E" w:rsidRPr="00B74411" w:rsidRDefault="001A0D3E" w:rsidP="001A0D3E">
      <w:pPr>
        <w:pStyle w:val="Prrafodelista"/>
        <w:numPr>
          <w:ilvl w:val="0"/>
          <w:numId w:val="44"/>
        </w:numPr>
        <w:jc w:val="both"/>
        <w:rPr>
          <w:rFonts w:ascii="Arial" w:hAnsi="Arial" w:cs="Arial"/>
          <w:b/>
          <w:sz w:val="20"/>
          <w:szCs w:val="20"/>
        </w:rPr>
      </w:pPr>
      <w:r w:rsidRPr="00B74411">
        <w:rPr>
          <w:rFonts w:ascii="Arial" w:hAnsi="Arial" w:cs="Arial"/>
          <w:b/>
          <w:sz w:val="20"/>
          <w:szCs w:val="20"/>
        </w:rPr>
        <w:t xml:space="preserve">Monto dispersar: </w:t>
      </w:r>
      <w:r>
        <w:rPr>
          <w:rFonts w:ascii="Arial" w:hAnsi="Arial" w:cs="Arial"/>
          <w:b/>
          <w:sz w:val="20"/>
          <w:szCs w:val="20"/>
        </w:rPr>
        <w:t>(</w:t>
      </w:r>
      <w:r w:rsidRPr="00410E61">
        <w:rPr>
          <w:rFonts w:ascii="Arial" w:hAnsi="Arial" w:cs="Arial"/>
          <w:b/>
          <w:sz w:val="20"/>
          <w:szCs w:val="20"/>
        </w:rPr>
        <w:t>número, letra y moneda):</w:t>
      </w:r>
    </w:p>
    <w:p w14:paraId="739E69D0" w14:textId="77777777" w:rsidR="001A0D3E" w:rsidRPr="004B5AB1" w:rsidRDefault="001A0D3E" w:rsidP="001A0D3E">
      <w:pPr>
        <w:jc w:val="both"/>
        <w:rPr>
          <w:rFonts w:ascii="Arial" w:hAnsi="Arial" w:cs="Arial"/>
          <w:sz w:val="20"/>
          <w:szCs w:val="20"/>
        </w:rPr>
      </w:pPr>
    </w:p>
    <w:p w14:paraId="1F4E47A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Comisión (%): (</w:t>
      </w:r>
      <w:r w:rsidRPr="00410E61">
        <w:rPr>
          <w:rFonts w:ascii="Arial" w:hAnsi="Arial" w:cs="Arial"/>
          <w:b/>
          <w:sz w:val="20"/>
          <w:szCs w:val="20"/>
        </w:rPr>
        <w:t>número, letra y moneda):</w:t>
      </w:r>
    </w:p>
    <w:p w14:paraId="191E90BB" w14:textId="77777777" w:rsidR="001A0D3E" w:rsidRPr="004B5AB1" w:rsidRDefault="001A0D3E" w:rsidP="001A0D3E">
      <w:pPr>
        <w:pStyle w:val="Prrafodelista"/>
        <w:rPr>
          <w:rFonts w:ascii="Arial" w:hAnsi="Arial" w:cs="Arial"/>
          <w:b/>
          <w:sz w:val="20"/>
          <w:szCs w:val="20"/>
        </w:rPr>
      </w:pPr>
    </w:p>
    <w:p w14:paraId="44A313F9"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 xml:space="preserve">Importe de la </w:t>
      </w:r>
      <w:r>
        <w:rPr>
          <w:rFonts w:ascii="Arial" w:hAnsi="Arial" w:cs="Arial"/>
          <w:b/>
          <w:sz w:val="20"/>
          <w:szCs w:val="20"/>
        </w:rPr>
        <w:t>comisión:</w:t>
      </w:r>
      <w:r w:rsidRPr="00410E61">
        <w:rPr>
          <w:rFonts w:ascii="Arial" w:hAnsi="Arial" w:cs="Arial"/>
          <w:b/>
          <w:sz w:val="20"/>
          <w:szCs w:val="20"/>
        </w:rPr>
        <w:t xml:space="preserve"> (número, letra y moneda):</w:t>
      </w:r>
    </w:p>
    <w:p w14:paraId="3F422095" w14:textId="77777777" w:rsidR="001A0D3E" w:rsidRPr="00410E61" w:rsidRDefault="001A0D3E" w:rsidP="001A0D3E">
      <w:pPr>
        <w:pStyle w:val="Prrafodelista"/>
        <w:ind w:left="360"/>
        <w:jc w:val="both"/>
        <w:rPr>
          <w:rFonts w:ascii="Arial" w:hAnsi="Arial" w:cs="Arial"/>
          <w:sz w:val="20"/>
          <w:szCs w:val="20"/>
        </w:rPr>
      </w:pPr>
    </w:p>
    <w:p w14:paraId="66E8C7E6"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I.V.A</w:t>
      </w:r>
      <w:r>
        <w:rPr>
          <w:rFonts w:ascii="Arial" w:hAnsi="Arial" w:cs="Arial"/>
          <w:b/>
          <w:sz w:val="20"/>
          <w:szCs w:val="20"/>
        </w:rPr>
        <w:t xml:space="preserve"> de la comisión:</w:t>
      </w:r>
      <w:r w:rsidRPr="00410E61">
        <w:rPr>
          <w:rFonts w:ascii="Arial" w:hAnsi="Arial" w:cs="Arial"/>
          <w:b/>
          <w:sz w:val="20"/>
          <w:szCs w:val="20"/>
        </w:rPr>
        <w:t xml:space="preserve"> (número, letra y moneda):</w:t>
      </w:r>
    </w:p>
    <w:p w14:paraId="0B499F3F" w14:textId="77777777" w:rsidR="001A0D3E" w:rsidRPr="000B5723" w:rsidRDefault="001A0D3E" w:rsidP="001A0D3E">
      <w:pPr>
        <w:jc w:val="both"/>
        <w:rPr>
          <w:rFonts w:ascii="Arial" w:hAnsi="Arial" w:cs="Arial"/>
          <w:sz w:val="20"/>
          <w:szCs w:val="20"/>
        </w:rPr>
      </w:pPr>
    </w:p>
    <w:p w14:paraId="226EDB73"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Subtotal de la propuesta:</w:t>
      </w:r>
      <w:r w:rsidRPr="00F86064">
        <w:rPr>
          <w:rFonts w:ascii="Arial" w:hAnsi="Arial" w:cs="Arial"/>
          <w:b/>
          <w:sz w:val="20"/>
          <w:szCs w:val="20"/>
        </w:rPr>
        <w:t xml:space="preserve"> </w:t>
      </w:r>
      <w:r>
        <w:rPr>
          <w:rFonts w:ascii="Arial" w:hAnsi="Arial" w:cs="Arial"/>
          <w:b/>
          <w:sz w:val="20"/>
          <w:szCs w:val="20"/>
        </w:rPr>
        <w:t>(</w:t>
      </w:r>
      <w:r w:rsidRPr="00410E61">
        <w:rPr>
          <w:rFonts w:ascii="Arial" w:hAnsi="Arial" w:cs="Arial"/>
          <w:b/>
          <w:sz w:val="20"/>
          <w:szCs w:val="20"/>
        </w:rPr>
        <w:t>número, letra y moneda):</w:t>
      </w:r>
    </w:p>
    <w:p w14:paraId="11E5A106" w14:textId="77777777" w:rsidR="001A0D3E" w:rsidRPr="00F86064" w:rsidRDefault="001A0D3E" w:rsidP="001A0D3E">
      <w:pPr>
        <w:pStyle w:val="Prrafodelista"/>
        <w:rPr>
          <w:rFonts w:ascii="Arial" w:hAnsi="Arial" w:cs="Arial"/>
          <w:b/>
          <w:sz w:val="20"/>
          <w:szCs w:val="20"/>
        </w:rPr>
      </w:pPr>
    </w:p>
    <w:p w14:paraId="315F1947"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Importe total de la propuesta (número, letra y moneda):</w:t>
      </w:r>
    </w:p>
    <w:p w14:paraId="2859982E" w14:textId="77777777" w:rsidR="001A0D3E" w:rsidRPr="00410E61" w:rsidRDefault="001A0D3E" w:rsidP="001A0D3E">
      <w:pPr>
        <w:jc w:val="both"/>
        <w:rPr>
          <w:rFonts w:ascii="Arial" w:hAnsi="Arial" w:cs="Arial"/>
          <w:sz w:val="20"/>
          <w:szCs w:val="20"/>
        </w:rPr>
      </w:pPr>
    </w:p>
    <w:p w14:paraId="102FD8F5"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16A2E3FB" w14:textId="77777777" w:rsidR="001A0D3E" w:rsidRPr="00410E61" w:rsidRDefault="001A0D3E" w:rsidP="001A0D3E">
      <w:pPr>
        <w:jc w:val="both"/>
        <w:rPr>
          <w:rFonts w:ascii="Arial" w:hAnsi="Arial" w:cs="Arial"/>
          <w:sz w:val="20"/>
          <w:szCs w:val="20"/>
        </w:rPr>
      </w:pPr>
    </w:p>
    <w:p w14:paraId="0210D7C6" w14:textId="77777777" w:rsidR="001A0D3E"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Vigencia de cotización:</w:t>
      </w:r>
    </w:p>
    <w:p w14:paraId="5B327443" w14:textId="77777777" w:rsidR="001A0D3E" w:rsidRPr="000B5723" w:rsidRDefault="001A0D3E" w:rsidP="001A0D3E">
      <w:pPr>
        <w:pStyle w:val="Prrafodelista"/>
        <w:rPr>
          <w:rFonts w:ascii="Arial" w:hAnsi="Arial" w:cs="Arial"/>
          <w:b/>
          <w:sz w:val="20"/>
          <w:szCs w:val="20"/>
        </w:rPr>
      </w:pPr>
    </w:p>
    <w:p w14:paraId="39A3041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Forma de pago:</w:t>
      </w:r>
    </w:p>
    <w:p w14:paraId="3DDF9C80" w14:textId="77777777" w:rsidR="001A0D3E" w:rsidRPr="000B5723" w:rsidRDefault="001A0D3E" w:rsidP="001A0D3E">
      <w:pPr>
        <w:pStyle w:val="Prrafodelista"/>
        <w:rPr>
          <w:rFonts w:ascii="Arial" w:hAnsi="Arial" w:cs="Arial"/>
          <w:b/>
          <w:sz w:val="20"/>
          <w:szCs w:val="20"/>
        </w:rPr>
      </w:pPr>
    </w:p>
    <w:p w14:paraId="4683A74D" w14:textId="77777777" w:rsidR="001A0D3E" w:rsidRPr="00410E61"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44346601"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p>
    <w:p w14:paraId="15C06825" w14:textId="77777777" w:rsidR="0055481A" w:rsidRPr="00410E61" w:rsidRDefault="0055481A" w:rsidP="0055481A">
      <w:pPr>
        <w:jc w:val="both"/>
        <w:rPr>
          <w:rFonts w:ascii="Arial" w:hAnsi="Arial" w:cs="Arial"/>
          <w:sz w:val="20"/>
          <w:szCs w:val="20"/>
        </w:rPr>
      </w:pPr>
    </w:p>
    <w:p w14:paraId="0C772886" w14:textId="77777777" w:rsidR="001A0D3E" w:rsidRDefault="001A0D3E" w:rsidP="0055481A">
      <w:pPr>
        <w:spacing w:line="276" w:lineRule="auto"/>
        <w:jc w:val="center"/>
        <w:rPr>
          <w:rFonts w:ascii="Arial" w:hAnsi="Arial" w:cs="Arial"/>
          <w:b/>
          <w:sz w:val="20"/>
          <w:szCs w:val="20"/>
        </w:rPr>
      </w:pPr>
    </w:p>
    <w:p w14:paraId="6E4EB9DD" w14:textId="77777777" w:rsidR="001A0D3E" w:rsidRDefault="001A0D3E" w:rsidP="0055481A">
      <w:pPr>
        <w:spacing w:line="276" w:lineRule="auto"/>
        <w:jc w:val="center"/>
        <w:rPr>
          <w:rFonts w:ascii="Arial" w:hAnsi="Arial" w:cs="Arial"/>
          <w:b/>
          <w:sz w:val="20"/>
          <w:szCs w:val="20"/>
        </w:rPr>
      </w:pPr>
    </w:p>
    <w:p w14:paraId="13236678" w14:textId="77777777" w:rsidR="001A0D3E" w:rsidRDefault="001A0D3E" w:rsidP="0055481A">
      <w:pPr>
        <w:spacing w:line="276" w:lineRule="auto"/>
        <w:jc w:val="center"/>
        <w:rPr>
          <w:rFonts w:ascii="Arial" w:hAnsi="Arial" w:cs="Arial"/>
          <w:b/>
          <w:sz w:val="20"/>
          <w:szCs w:val="20"/>
        </w:rPr>
      </w:pPr>
    </w:p>
    <w:p w14:paraId="49252C3C" w14:textId="77777777" w:rsidR="001A0D3E" w:rsidRDefault="001A0D3E" w:rsidP="0055481A">
      <w:pPr>
        <w:spacing w:line="276" w:lineRule="auto"/>
        <w:jc w:val="center"/>
        <w:rPr>
          <w:rFonts w:ascii="Arial" w:hAnsi="Arial" w:cs="Arial"/>
          <w:b/>
          <w:sz w:val="20"/>
          <w:szCs w:val="20"/>
        </w:rPr>
      </w:pPr>
    </w:p>
    <w:p w14:paraId="6156E0A8" w14:textId="77777777" w:rsidR="001A0D3E" w:rsidRDefault="001A0D3E" w:rsidP="0055481A">
      <w:pPr>
        <w:spacing w:line="276" w:lineRule="auto"/>
        <w:jc w:val="center"/>
        <w:rPr>
          <w:rFonts w:ascii="Arial" w:hAnsi="Arial" w:cs="Arial"/>
          <w:b/>
          <w:sz w:val="20"/>
          <w:szCs w:val="20"/>
        </w:rPr>
      </w:pPr>
    </w:p>
    <w:p w14:paraId="4EC2DBCF" w14:textId="77777777" w:rsidR="001A0D3E" w:rsidRDefault="001A0D3E" w:rsidP="0055481A">
      <w:pPr>
        <w:spacing w:line="276" w:lineRule="auto"/>
        <w:jc w:val="center"/>
        <w:rPr>
          <w:rFonts w:ascii="Arial" w:hAnsi="Arial" w:cs="Arial"/>
          <w:b/>
          <w:sz w:val="20"/>
          <w:szCs w:val="20"/>
        </w:rPr>
      </w:pPr>
    </w:p>
    <w:p w14:paraId="186B7D47" w14:textId="77777777" w:rsidR="001A0D3E" w:rsidRDefault="001A0D3E" w:rsidP="0055481A">
      <w:pPr>
        <w:spacing w:line="276" w:lineRule="auto"/>
        <w:jc w:val="center"/>
        <w:rPr>
          <w:rFonts w:ascii="Arial" w:hAnsi="Arial" w:cs="Arial"/>
          <w:b/>
          <w:sz w:val="20"/>
          <w:szCs w:val="20"/>
        </w:rPr>
      </w:pPr>
    </w:p>
    <w:p w14:paraId="349A03B2" w14:textId="77777777" w:rsidR="001A0D3E" w:rsidRDefault="001A0D3E" w:rsidP="0055481A">
      <w:pPr>
        <w:spacing w:line="276" w:lineRule="auto"/>
        <w:jc w:val="center"/>
        <w:rPr>
          <w:rFonts w:ascii="Arial" w:hAnsi="Arial" w:cs="Arial"/>
          <w:b/>
          <w:sz w:val="20"/>
          <w:szCs w:val="20"/>
        </w:rPr>
      </w:pPr>
    </w:p>
    <w:p w14:paraId="135DFCBB" w14:textId="77777777" w:rsidR="001A0D3E" w:rsidRDefault="001A0D3E" w:rsidP="0055481A">
      <w:pPr>
        <w:spacing w:line="276" w:lineRule="auto"/>
        <w:jc w:val="center"/>
        <w:rPr>
          <w:rFonts w:ascii="Arial" w:hAnsi="Arial" w:cs="Arial"/>
          <w:b/>
          <w:sz w:val="20"/>
          <w:szCs w:val="20"/>
        </w:rPr>
      </w:pPr>
    </w:p>
    <w:p w14:paraId="1FE42271" w14:textId="77777777" w:rsidR="001A0D3E" w:rsidRDefault="001A0D3E" w:rsidP="0055481A">
      <w:pPr>
        <w:spacing w:line="276" w:lineRule="auto"/>
        <w:jc w:val="center"/>
        <w:rPr>
          <w:rFonts w:ascii="Arial" w:hAnsi="Arial" w:cs="Arial"/>
          <w:b/>
          <w:sz w:val="20"/>
          <w:szCs w:val="20"/>
        </w:rPr>
      </w:pPr>
    </w:p>
    <w:p w14:paraId="3023D8FA" w14:textId="77777777" w:rsidR="001A0D3E" w:rsidRDefault="001A0D3E" w:rsidP="0055481A">
      <w:pPr>
        <w:spacing w:line="276" w:lineRule="auto"/>
        <w:jc w:val="center"/>
        <w:rPr>
          <w:rFonts w:ascii="Arial" w:hAnsi="Arial" w:cs="Arial"/>
          <w:b/>
          <w:sz w:val="20"/>
          <w:szCs w:val="20"/>
        </w:rPr>
      </w:pPr>
    </w:p>
    <w:p w14:paraId="5A5501D4" w14:textId="77777777" w:rsidR="001A0D3E" w:rsidRDefault="001A0D3E" w:rsidP="0055481A">
      <w:pPr>
        <w:spacing w:line="276" w:lineRule="auto"/>
        <w:jc w:val="center"/>
        <w:rPr>
          <w:rFonts w:ascii="Arial" w:hAnsi="Arial" w:cs="Arial"/>
          <w:b/>
          <w:sz w:val="20"/>
          <w:szCs w:val="20"/>
        </w:rPr>
      </w:pPr>
    </w:p>
    <w:p w14:paraId="0C035C2D" w14:textId="77777777" w:rsidR="001A0D3E" w:rsidRDefault="001A0D3E" w:rsidP="0055481A">
      <w:pPr>
        <w:spacing w:line="276" w:lineRule="auto"/>
        <w:jc w:val="center"/>
        <w:rPr>
          <w:rFonts w:ascii="Arial" w:hAnsi="Arial" w:cs="Arial"/>
          <w:b/>
          <w:sz w:val="20"/>
          <w:szCs w:val="20"/>
        </w:rPr>
      </w:pPr>
    </w:p>
    <w:p w14:paraId="621033A2" w14:textId="77777777" w:rsidR="001A0D3E" w:rsidRDefault="001A0D3E" w:rsidP="0055481A">
      <w:pPr>
        <w:spacing w:line="276" w:lineRule="auto"/>
        <w:jc w:val="center"/>
        <w:rPr>
          <w:rFonts w:ascii="Arial" w:hAnsi="Arial" w:cs="Arial"/>
          <w:b/>
          <w:sz w:val="20"/>
          <w:szCs w:val="20"/>
        </w:rPr>
      </w:pPr>
    </w:p>
    <w:p w14:paraId="7D49F162" w14:textId="77777777" w:rsidR="001A0D3E" w:rsidRDefault="001A0D3E" w:rsidP="0055481A">
      <w:pPr>
        <w:spacing w:line="276" w:lineRule="auto"/>
        <w:jc w:val="center"/>
        <w:rPr>
          <w:rFonts w:ascii="Arial" w:hAnsi="Arial" w:cs="Arial"/>
          <w:b/>
          <w:sz w:val="20"/>
          <w:szCs w:val="20"/>
        </w:rPr>
      </w:pPr>
    </w:p>
    <w:p w14:paraId="519D65B5" w14:textId="77777777" w:rsidR="001A0D3E" w:rsidRDefault="001A0D3E" w:rsidP="0055481A">
      <w:pPr>
        <w:spacing w:line="276" w:lineRule="auto"/>
        <w:jc w:val="center"/>
        <w:rPr>
          <w:rFonts w:ascii="Arial" w:hAnsi="Arial" w:cs="Arial"/>
          <w:b/>
          <w:sz w:val="20"/>
          <w:szCs w:val="20"/>
        </w:rPr>
      </w:pPr>
    </w:p>
    <w:p w14:paraId="0CAA250A" w14:textId="77777777" w:rsidR="001A0D3E" w:rsidRDefault="001A0D3E" w:rsidP="0055481A">
      <w:pPr>
        <w:spacing w:line="276" w:lineRule="auto"/>
        <w:jc w:val="center"/>
        <w:rPr>
          <w:rFonts w:ascii="Arial" w:hAnsi="Arial" w:cs="Arial"/>
          <w:b/>
          <w:sz w:val="20"/>
          <w:szCs w:val="20"/>
        </w:rPr>
      </w:pPr>
    </w:p>
    <w:p w14:paraId="33BF42D6" w14:textId="77777777" w:rsidR="001A0D3E" w:rsidRDefault="001A0D3E" w:rsidP="0055481A">
      <w:pPr>
        <w:spacing w:line="276" w:lineRule="auto"/>
        <w:jc w:val="center"/>
        <w:rPr>
          <w:rFonts w:ascii="Arial" w:hAnsi="Arial" w:cs="Arial"/>
          <w:b/>
          <w:sz w:val="20"/>
          <w:szCs w:val="20"/>
        </w:rPr>
      </w:pPr>
    </w:p>
    <w:p w14:paraId="38ED8EC9" w14:textId="77777777" w:rsidR="001A0D3E" w:rsidRDefault="001A0D3E" w:rsidP="0055481A">
      <w:pPr>
        <w:spacing w:line="276" w:lineRule="auto"/>
        <w:jc w:val="center"/>
        <w:rPr>
          <w:rFonts w:ascii="Arial" w:hAnsi="Arial" w:cs="Arial"/>
          <w:b/>
          <w:sz w:val="20"/>
          <w:szCs w:val="20"/>
        </w:rPr>
      </w:pPr>
    </w:p>
    <w:p w14:paraId="5D178C15" w14:textId="77C04338" w:rsidR="001A0D3E" w:rsidRDefault="001A0D3E" w:rsidP="0055481A">
      <w:pPr>
        <w:spacing w:line="276" w:lineRule="auto"/>
        <w:jc w:val="center"/>
        <w:rPr>
          <w:rFonts w:ascii="Arial" w:hAnsi="Arial" w:cs="Arial"/>
          <w:b/>
          <w:sz w:val="20"/>
          <w:szCs w:val="20"/>
        </w:rPr>
      </w:pPr>
    </w:p>
    <w:p w14:paraId="25DFAB4A" w14:textId="10BAF7BF" w:rsidR="00007C2C" w:rsidRDefault="00007C2C" w:rsidP="0055481A">
      <w:pPr>
        <w:spacing w:line="276" w:lineRule="auto"/>
        <w:jc w:val="center"/>
        <w:rPr>
          <w:rFonts w:ascii="Arial" w:hAnsi="Arial" w:cs="Arial"/>
          <w:b/>
          <w:sz w:val="20"/>
          <w:szCs w:val="20"/>
        </w:rPr>
      </w:pPr>
    </w:p>
    <w:p w14:paraId="6FBF2743" w14:textId="13521D1E" w:rsidR="00007C2C" w:rsidRDefault="00007C2C" w:rsidP="0055481A">
      <w:pPr>
        <w:spacing w:line="276" w:lineRule="auto"/>
        <w:jc w:val="center"/>
        <w:rPr>
          <w:rFonts w:ascii="Arial" w:hAnsi="Arial" w:cs="Arial"/>
          <w:b/>
          <w:sz w:val="20"/>
          <w:szCs w:val="20"/>
        </w:rPr>
      </w:pPr>
    </w:p>
    <w:p w14:paraId="5033D167" w14:textId="6EF53D86" w:rsidR="00007C2C" w:rsidRDefault="00007C2C" w:rsidP="0055481A">
      <w:pPr>
        <w:spacing w:line="276" w:lineRule="auto"/>
        <w:jc w:val="center"/>
        <w:rPr>
          <w:rFonts w:ascii="Arial" w:hAnsi="Arial" w:cs="Arial"/>
          <w:b/>
          <w:sz w:val="20"/>
          <w:szCs w:val="20"/>
        </w:rPr>
      </w:pPr>
    </w:p>
    <w:p w14:paraId="5146271A" w14:textId="0B57002B" w:rsidR="00007C2C" w:rsidRDefault="00007C2C" w:rsidP="0055481A">
      <w:pPr>
        <w:spacing w:line="276" w:lineRule="auto"/>
        <w:jc w:val="center"/>
        <w:rPr>
          <w:rFonts w:ascii="Arial" w:hAnsi="Arial" w:cs="Arial"/>
          <w:b/>
          <w:sz w:val="20"/>
          <w:szCs w:val="20"/>
        </w:rPr>
      </w:pPr>
    </w:p>
    <w:p w14:paraId="23AE1E6E" w14:textId="69D22D43" w:rsidR="00007C2C" w:rsidRDefault="00007C2C" w:rsidP="0055481A">
      <w:pPr>
        <w:spacing w:line="276" w:lineRule="auto"/>
        <w:jc w:val="center"/>
        <w:rPr>
          <w:rFonts w:ascii="Arial" w:hAnsi="Arial" w:cs="Arial"/>
          <w:b/>
          <w:sz w:val="20"/>
          <w:szCs w:val="20"/>
        </w:rPr>
      </w:pPr>
    </w:p>
    <w:p w14:paraId="3F1F523C" w14:textId="2FA29B0B" w:rsidR="00007C2C" w:rsidRDefault="00007C2C" w:rsidP="0055481A">
      <w:pPr>
        <w:spacing w:line="276" w:lineRule="auto"/>
        <w:jc w:val="center"/>
        <w:rPr>
          <w:rFonts w:ascii="Arial" w:hAnsi="Arial" w:cs="Arial"/>
          <w:b/>
          <w:sz w:val="20"/>
          <w:szCs w:val="20"/>
        </w:rPr>
      </w:pPr>
    </w:p>
    <w:p w14:paraId="0C22C745" w14:textId="2D43667A" w:rsidR="00007C2C" w:rsidRDefault="00007C2C" w:rsidP="0055481A">
      <w:pPr>
        <w:spacing w:line="276" w:lineRule="auto"/>
        <w:jc w:val="center"/>
        <w:rPr>
          <w:rFonts w:ascii="Arial" w:hAnsi="Arial" w:cs="Arial"/>
          <w:b/>
          <w:sz w:val="20"/>
          <w:szCs w:val="20"/>
        </w:rPr>
      </w:pPr>
    </w:p>
    <w:p w14:paraId="0DBF29F2" w14:textId="79B8D14C" w:rsidR="00007C2C" w:rsidRDefault="00007C2C" w:rsidP="0055481A">
      <w:pPr>
        <w:spacing w:line="276" w:lineRule="auto"/>
        <w:jc w:val="center"/>
        <w:rPr>
          <w:rFonts w:ascii="Arial" w:hAnsi="Arial" w:cs="Arial"/>
          <w:b/>
          <w:sz w:val="20"/>
          <w:szCs w:val="20"/>
        </w:rPr>
      </w:pPr>
    </w:p>
    <w:p w14:paraId="42424D24" w14:textId="049633BA" w:rsidR="00007C2C" w:rsidRDefault="00007C2C" w:rsidP="0055481A">
      <w:pPr>
        <w:spacing w:line="276" w:lineRule="auto"/>
        <w:jc w:val="center"/>
        <w:rPr>
          <w:rFonts w:ascii="Arial" w:hAnsi="Arial" w:cs="Arial"/>
          <w:b/>
          <w:sz w:val="20"/>
          <w:szCs w:val="20"/>
        </w:rPr>
      </w:pPr>
    </w:p>
    <w:p w14:paraId="114B0B4A" w14:textId="77777777" w:rsidR="00007C2C" w:rsidRDefault="00007C2C" w:rsidP="0055481A">
      <w:pPr>
        <w:spacing w:line="276" w:lineRule="auto"/>
        <w:jc w:val="center"/>
        <w:rPr>
          <w:rFonts w:ascii="Arial" w:hAnsi="Arial" w:cs="Arial"/>
          <w:b/>
          <w:sz w:val="20"/>
          <w:szCs w:val="20"/>
        </w:rPr>
      </w:pPr>
    </w:p>
    <w:p w14:paraId="3D4B2025" w14:textId="77777777" w:rsidR="001A0D3E" w:rsidRDefault="001A0D3E" w:rsidP="0055481A">
      <w:pPr>
        <w:spacing w:line="276" w:lineRule="auto"/>
        <w:jc w:val="center"/>
        <w:rPr>
          <w:rFonts w:ascii="Arial" w:hAnsi="Arial" w:cs="Arial"/>
          <w:b/>
          <w:sz w:val="20"/>
          <w:szCs w:val="20"/>
        </w:rPr>
      </w:pPr>
    </w:p>
    <w:p w14:paraId="2396DEDD" w14:textId="77777777" w:rsidR="001A0D3E" w:rsidRDefault="001A0D3E" w:rsidP="0055481A">
      <w:pPr>
        <w:spacing w:line="276" w:lineRule="auto"/>
        <w:jc w:val="center"/>
        <w:rPr>
          <w:rFonts w:ascii="Arial" w:hAnsi="Arial" w:cs="Arial"/>
          <w:b/>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34B281E1"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3C014CDE"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70F96F" w14:textId="3F2D7399" w:rsidR="00007C2C" w:rsidRDefault="00007C2C" w:rsidP="00007C2C">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DB88CC6" w14:textId="3BFD59C1" w:rsidR="009A3BA0" w:rsidRDefault="009A3BA0" w:rsidP="00007C2C">
      <w:pPr>
        <w:rPr>
          <w:rFonts w:ascii="Arial" w:eastAsiaTheme="minorHAnsi" w:hAnsi="Arial" w:cs="Arial"/>
          <w:sz w:val="18"/>
          <w:szCs w:val="20"/>
          <w:lang w:eastAsia="en-US"/>
        </w:rPr>
      </w:pPr>
    </w:p>
    <w:p w14:paraId="01690215" w14:textId="34817F40" w:rsidR="009A3BA0" w:rsidRDefault="009A3BA0" w:rsidP="00007C2C">
      <w:pPr>
        <w:rPr>
          <w:rFonts w:ascii="Arial" w:eastAsiaTheme="minorHAnsi" w:hAnsi="Arial" w:cs="Arial"/>
          <w:sz w:val="18"/>
          <w:szCs w:val="20"/>
          <w:lang w:eastAsia="en-US"/>
        </w:rPr>
      </w:pPr>
    </w:p>
    <w:p w14:paraId="66FB86C0" w14:textId="5A6D6A8C" w:rsidR="009A3BA0" w:rsidRDefault="009A3BA0" w:rsidP="00007C2C">
      <w:pPr>
        <w:rPr>
          <w:rFonts w:ascii="Arial" w:eastAsiaTheme="minorHAnsi" w:hAnsi="Arial" w:cs="Arial"/>
          <w:sz w:val="18"/>
          <w:szCs w:val="20"/>
          <w:lang w:eastAsia="en-US"/>
        </w:rPr>
      </w:pPr>
    </w:p>
    <w:p w14:paraId="329D6982" w14:textId="77777777" w:rsidR="009A3BA0" w:rsidRPr="009C1C6F" w:rsidRDefault="009A3BA0" w:rsidP="00007C2C">
      <w:pPr>
        <w:rPr>
          <w:rFonts w:ascii="Arial" w:eastAsiaTheme="minorHAnsi" w:hAnsi="Arial" w:cs="Arial"/>
          <w:sz w:val="18"/>
          <w:szCs w:val="20"/>
          <w:lang w:eastAsia="en-US"/>
        </w:rPr>
      </w:pPr>
    </w:p>
    <w:p w14:paraId="4245BD06" w14:textId="7186EE92" w:rsidR="001A0D3E" w:rsidRDefault="001A0D3E" w:rsidP="009D1A80">
      <w:pPr>
        <w:spacing w:line="276" w:lineRule="auto"/>
        <w:rPr>
          <w:rFonts w:ascii="Arial" w:hAnsi="Arial" w:cs="Arial"/>
          <w:b/>
          <w:sz w:val="20"/>
          <w:szCs w:val="20"/>
        </w:rPr>
      </w:pPr>
    </w:p>
    <w:p w14:paraId="607B3AC4" w14:textId="77777777" w:rsidR="00E34186" w:rsidRDefault="00E34186" w:rsidP="009D1A80">
      <w:pPr>
        <w:spacing w:line="276" w:lineRule="auto"/>
        <w:rPr>
          <w:rFonts w:ascii="Arial" w:hAnsi="Arial" w:cs="Arial"/>
          <w:b/>
          <w:sz w:val="20"/>
          <w:szCs w:val="20"/>
        </w:rPr>
      </w:pPr>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18969379"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54CA51A1" w14:textId="2EB50DB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FF9567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74151A8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17EB3E56" w14:textId="5EC9F8EC"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3875A24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188EEC68" w14:textId="77777777" w:rsidR="00995E5C" w:rsidRDefault="00995E5C" w:rsidP="0055481A">
      <w:pPr>
        <w:spacing w:line="276" w:lineRule="auto"/>
        <w:jc w:val="center"/>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70AC764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41DB516C" w14:textId="38EED8D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571807C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77777777" w:rsidR="00995E5C" w:rsidRDefault="00995E5C"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7561CD5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078C111D" w14:textId="7B69B1C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915"/>
        <w:gridCol w:w="1953"/>
        <w:gridCol w:w="1961"/>
        <w:gridCol w:w="1864"/>
        <w:gridCol w:w="1597"/>
      </w:tblGrid>
      <w:tr w:rsidR="0055481A" w:rsidRPr="00410E61" w14:paraId="5300946D" w14:textId="77777777" w:rsidTr="00D259F5">
        <w:trPr>
          <w:trHeight w:val="390"/>
        </w:trPr>
        <w:tc>
          <w:tcPr>
            <w:tcW w:w="1915"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bookmarkStart w:id="1" w:name="_GoBack"/>
            <w:bookmarkEnd w:id="1"/>
            <w:r w:rsidRPr="00410E61">
              <w:rPr>
                <w:rFonts w:ascii="Arial" w:hAnsi="Arial" w:cs="Arial"/>
                <w:b/>
                <w:color w:val="000000"/>
                <w:sz w:val="20"/>
                <w:szCs w:val="20"/>
              </w:rPr>
              <w:t>NOMBRE</w:t>
            </w:r>
          </w:p>
        </w:tc>
        <w:tc>
          <w:tcPr>
            <w:tcW w:w="1953"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961"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864"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97"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D259F5">
        <w:trPr>
          <w:trHeight w:val="195"/>
        </w:trPr>
        <w:tc>
          <w:tcPr>
            <w:tcW w:w="1915"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53"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61"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4"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97"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D259F5">
        <w:trPr>
          <w:trHeight w:val="195"/>
        </w:trPr>
        <w:tc>
          <w:tcPr>
            <w:tcW w:w="1915"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53"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61"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4"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97"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D259F5">
        <w:trPr>
          <w:trHeight w:val="195"/>
        </w:trPr>
        <w:tc>
          <w:tcPr>
            <w:tcW w:w="1915"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53"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961"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4"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97"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42AB27E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57F1857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0CE37DB3" w14:textId="3C22131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68E210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1152CF" w14:textId="77777777" w:rsidR="003B3C38" w:rsidRDefault="003B3C38" w:rsidP="0055481A">
      <w:pPr>
        <w:spacing w:line="276" w:lineRule="auto"/>
        <w:jc w:val="center"/>
        <w:rPr>
          <w:rFonts w:ascii="Arial" w:hAnsi="Arial" w:cs="Arial"/>
          <w:b/>
          <w:sz w:val="20"/>
          <w:szCs w:val="20"/>
        </w:rPr>
      </w:pPr>
    </w:p>
    <w:p w14:paraId="6FF06B16" w14:textId="2DBBC214"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2233EA3C"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36851CC" w14:textId="1355F8E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18E3CE1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0222DA8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206DC664" w14:textId="3819B21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2FB778A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71EEC2A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36239080" w14:textId="2AA892D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DE0EDF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535A3F0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1147308B" w14:textId="7292809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368B0F4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39493031"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3FE91E4F" w14:textId="5246DA20"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3EC5E6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1C866EB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FC673C2" w14:textId="1FE8E74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8AF0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5281728A"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5EB0B103" w14:textId="30D609B3"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6022745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0B3D6D7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91D0D64" w14:textId="6CDDA55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0D4F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05EE4BA2"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468969C0" w14:textId="78F0FFC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5544A248"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002C1A9B">
        <w:rPr>
          <w:rFonts w:ascii="Arial" w:hAnsi="Arial" w:cs="Arial"/>
          <w:color w:val="000000"/>
          <w:sz w:val="20"/>
          <w:szCs w:val="20"/>
        </w:rPr>
        <w:t xml:space="preserve"> DERIVADAS DEL DICTAMEN DE FALLO DE LA LICITACIÓN PÚBLICA LP-</w:t>
      </w:r>
      <w:r w:rsidR="002C1A9B" w:rsidRPr="002C1A9B">
        <w:rPr>
          <w:rFonts w:ascii="Arial" w:hAnsi="Arial" w:cs="Arial"/>
          <w:b/>
          <w:color w:val="000000"/>
          <w:sz w:val="20"/>
          <w:szCs w:val="20"/>
        </w:rPr>
        <w:t>XX</w:t>
      </w:r>
      <w:r w:rsidR="002C1A9B">
        <w:rPr>
          <w:rFonts w:ascii="Arial" w:hAnsi="Arial" w:cs="Arial"/>
          <w:color w:val="000000"/>
          <w:sz w:val="20"/>
          <w:szCs w:val="20"/>
        </w:rPr>
        <w:t>-</w:t>
      </w:r>
      <w:r w:rsidR="002C1A9B" w:rsidRPr="002C1A9B">
        <w:rPr>
          <w:rFonts w:ascii="Arial" w:hAnsi="Arial" w:cs="Arial"/>
          <w:b/>
          <w:color w:val="000000"/>
          <w:sz w:val="20"/>
          <w:szCs w:val="20"/>
        </w:rPr>
        <w:t>XXX</w:t>
      </w:r>
      <w:r w:rsidR="002C1A9B">
        <w:rPr>
          <w:rFonts w:ascii="Arial" w:hAnsi="Arial" w:cs="Arial"/>
          <w:color w:val="000000"/>
          <w:sz w:val="20"/>
          <w:szCs w:val="20"/>
        </w:rPr>
        <w:t xml:space="preserve">-2025 DE FECHA </w:t>
      </w:r>
      <w:r w:rsidR="002C1A9B" w:rsidRPr="002C1A9B">
        <w:rPr>
          <w:rFonts w:ascii="Arial" w:hAnsi="Arial" w:cs="Arial"/>
          <w:b/>
          <w:color w:val="000000"/>
          <w:sz w:val="20"/>
          <w:szCs w:val="20"/>
        </w:rPr>
        <w:t>XXXX</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00D353E0">
        <w:rPr>
          <w:rFonts w:ascii="Arial" w:hAnsi="Arial" w:cs="Arial"/>
          <w:b/>
          <w:color w:val="000000"/>
          <w:sz w:val="20"/>
          <w:szCs w:val="20"/>
        </w:rPr>
        <w:t xml:space="preserve"> </w:t>
      </w:r>
      <w:r w:rsidR="00D353E0">
        <w:rPr>
          <w:rFonts w:ascii="Arial" w:hAnsi="Arial" w:cs="Arial"/>
          <w:color w:val="000000"/>
          <w:spacing w:val="1"/>
          <w:sz w:val="20"/>
          <w:szCs w:val="20"/>
        </w:rPr>
        <w:t>(SE DEBERÁ ESTABLECER LA FECHA DE EMISIÓN Y PUBLICACIÓN DEL DICTAMEN DE FALLO)</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197D8B27"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65437B">
        <w:rPr>
          <w:rFonts w:ascii="Arial" w:hAnsi="Arial" w:cs="Arial"/>
          <w:color w:val="000000"/>
          <w:spacing w:val="4"/>
          <w:sz w:val="20"/>
          <w:szCs w:val="20"/>
          <w:u w:val="single"/>
        </w:rPr>
        <w:t>12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5E7C3BF4" w14:textId="77777777" w:rsidR="00ED38CA" w:rsidRDefault="0055481A" w:rsidP="0055481A">
      <w:pPr>
        <w:widowControl w:val="0"/>
        <w:autoSpaceDE w:val="0"/>
        <w:autoSpaceDN w:val="0"/>
        <w:adjustRightInd w:val="0"/>
        <w:spacing w:line="239" w:lineRule="auto"/>
        <w:ind w:right="70"/>
        <w:jc w:val="both"/>
        <w:rPr>
          <w:rFonts w:ascii="Arial" w:hAnsi="Arial" w:cs="Arial"/>
          <w:color w:val="000000"/>
          <w:sz w:val="20"/>
          <w:szCs w:val="20"/>
          <w:u w:val="single"/>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p>
    <w:p w14:paraId="411590C2" w14:textId="77777777" w:rsidR="00ED38CA" w:rsidRDefault="00ED38CA" w:rsidP="0055481A">
      <w:pPr>
        <w:widowControl w:val="0"/>
        <w:autoSpaceDE w:val="0"/>
        <w:autoSpaceDN w:val="0"/>
        <w:adjustRightInd w:val="0"/>
        <w:spacing w:line="239" w:lineRule="auto"/>
        <w:ind w:right="70"/>
        <w:jc w:val="both"/>
        <w:rPr>
          <w:rFonts w:ascii="Arial" w:hAnsi="Arial" w:cs="Arial"/>
          <w:color w:val="000000"/>
          <w:sz w:val="20"/>
          <w:szCs w:val="20"/>
          <w:u w:val="single"/>
        </w:rPr>
      </w:pPr>
    </w:p>
    <w:p w14:paraId="1AC15387" w14:textId="5F14EEAF"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 xml:space="preserve">NDO </w:t>
      </w:r>
      <w:r w:rsidRPr="00410E61">
        <w:rPr>
          <w:rFonts w:ascii="Arial" w:hAnsi="Arial" w:cs="Arial"/>
          <w:color w:val="000000"/>
          <w:sz w:val="20"/>
          <w:szCs w:val="20"/>
        </w:rPr>
        <w:lastRenderedPageBreak/>
        <w:t>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0472A7D5" w14:textId="118CB42A"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5E3B03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3F2D9749"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6408E">
        <w:rPr>
          <w:rFonts w:ascii="Arial" w:hAnsi="Arial" w:cs="Arial"/>
          <w:b/>
          <w:bCs/>
          <w:iCs/>
          <w:color w:val="000000"/>
          <w:sz w:val="20"/>
          <w:szCs w:val="20"/>
        </w:rPr>
        <w:t>LP-SC-002</w:t>
      </w:r>
      <w:r w:rsidR="00E34186">
        <w:rPr>
          <w:rFonts w:ascii="Arial" w:hAnsi="Arial" w:cs="Arial"/>
          <w:b/>
          <w:bCs/>
          <w:iCs/>
          <w:color w:val="000000"/>
          <w:sz w:val="20"/>
          <w:szCs w:val="20"/>
        </w:rPr>
        <w:t xml:space="preserve">-2025-BIS </w:t>
      </w:r>
    </w:p>
    <w:p w14:paraId="7A80CEB2" w14:textId="55A2FF1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03CAC3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5"/>
  </w:num>
  <w:num w:numId="38">
    <w:abstractNumId w:val="33"/>
  </w:num>
  <w:num w:numId="39">
    <w:abstractNumId w:val="26"/>
  </w:num>
  <w:num w:numId="40">
    <w:abstractNumId w:val="43"/>
  </w:num>
  <w:num w:numId="41">
    <w:abstractNumId w:val="40"/>
  </w:num>
  <w:num w:numId="42">
    <w:abstractNumId w:val="41"/>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680"/>
    <w:rsid w:val="000239CD"/>
    <w:rsid w:val="00054F67"/>
    <w:rsid w:val="000B3132"/>
    <w:rsid w:val="000F65A9"/>
    <w:rsid w:val="00104A37"/>
    <w:rsid w:val="0018683D"/>
    <w:rsid w:val="00196D96"/>
    <w:rsid w:val="001A0D3E"/>
    <w:rsid w:val="0021062F"/>
    <w:rsid w:val="002743D9"/>
    <w:rsid w:val="002B1949"/>
    <w:rsid w:val="002B3861"/>
    <w:rsid w:val="002C1A9B"/>
    <w:rsid w:val="002E557D"/>
    <w:rsid w:val="002F6C31"/>
    <w:rsid w:val="003100CB"/>
    <w:rsid w:val="00354EB1"/>
    <w:rsid w:val="0037009D"/>
    <w:rsid w:val="003B0B0A"/>
    <w:rsid w:val="003B1CCE"/>
    <w:rsid w:val="003B3831"/>
    <w:rsid w:val="003B3C38"/>
    <w:rsid w:val="00410E61"/>
    <w:rsid w:val="00444008"/>
    <w:rsid w:val="00484038"/>
    <w:rsid w:val="004B0FC0"/>
    <w:rsid w:val="00502EA2"/>
    <w:rsid w:val="00512865"/>
    <w:rsid w:val="00535F1D"/>
    <w:rsid w:val="00543B8E"/>
    <w:rsid w:val="0055481A"/>
    <w:rsid w:val="0056383C"/>
    <w:rsid w:val="00593236"/>
    <w:rsid w:val="00603A72"/>
    <w:rsid w:val="00624DF6"/>
    <w:rsid w:val="0064518C"/>
    <w:rsid w:val="006535EC"/>
    <w:rsid w:val="0065437B"/>
    <w:rsid w:val="00665E2B"/>
    <w:rsid w:val="0076408E"/>
    <w:rsid w:val="007B0BF8"/>
    <w:rsid w:val="00921465"/>
    <w:rsid w:val="00923B05"/>
    <w:rsid w:val="00927744"/>
    <w:rsid w:val="00943899"/>
    <w:rsid w:val="00967307"/>
    <w:rsid w:val="00990C29"/>
    <w:rsid w:val="00995E5C"/>
    <w:rsid w:val="009A3BA0"/>
    <w:rsid w:val="009A5495"/>
    <w:rsid w:val="009C1C6F"/>
    <w:rsid w:val="009D1A80"/>
    <w:rsid w:val="009F12C1"/>
    <w:rsid w:val="00A57DB1"/>
    <w:rsid w:val="00AC17C0"/>
    <w:rsid w:val="00AD0063"/>
    <w:rsid w:val="00AF68F6"/>
    <w:rsid w:val="00B02086"/>
    <w:rsid w:val="00B05ED7"/>
    <w:rsid w:val="00B70A3D"/>
    <w:rsid w:val="00BE6982"/>
    <w:rsid w:val="00C333E4"/>
    <w:rsid w:val="00C4201D"/>
    <w:rsid w:val="00CA0F5F"/>
    <w:rsid w:val="00D259F5"/>
    <w:rsid w:val="00D353E0"/>
    <w:rsid w:val="00D455DD"/>
    <w:rsid w:val="00D67494"/>
    <w:rsid w:val="00D8674F"/>
    <w:rsid w:val="00DE4CB7"/>
    <w:rsid w:val="00DE7D18"/>
    <w:rsid w:val="00E207FD"/>
    <w:rsid w:val="00E34186"/>
    <w:rsid w:val="00E375A4"/>
    <w:rsid w:val="00E514A3"/>
    <w:rsid w:val="00E60C1E"/>
    <w:rsid w:val="00E6412B"/>
    <w:rsid w:val="00E74D36"/>
    <w:rsid w:val="00E80441"/>
    <w:rsid w:val="00E81F31"/>
    <w:rsid w:val="00EB752C"/>
    <w:rsid w:val="00ED28BA"/>
    <w:rsid w:val="00ED38C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73B31-952E-4BC9-BAA6-A9B5C17A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6582</Words>
  <Characters>38835</Characters>
  <Application>Microsoft Office Word</Application>
  <DocSecurity>0</DocSecurity>
  <Lines>323</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3</cp:revision>
  <dcterms:created xsi:type="dcterms:W3CDTF">2025-03-05T20:10:00Z</dcterms:created>
  <dcterms:modified xsi:type="dcterms:W3CDTF">2025-03-05T20:37:00Z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