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3DF2E565" w:rsidR="00E87FCF" w:rsidRPr="00743E28" w:rsidRDefault="00061BB1" w:rsidP="00C36A1D">
            <w:pPr>
              <w:rPr>
                <w:rFonts w:ascii="Arial" w:hAnsi="Arial" w:cs="Arial"/>
                <w:sz w:val="20"/>
                <w:szCs w:val="20"/>
              </w:rPr>
            </w:pPr>
            <w:r w:rsidRPr="00743E28">
              <w:rPr>
                <w:rFonts w:ascii="Arial" w:hAnsi="Arial" w:cs="Arial"/>
                <w:sz w:val="20"/>
                <w:szCs w:val="20"/>
              </w:rPr>
              <w:t>LP-</w:t>
            </w:r>
            <w:r w:rsidR="00C432A8">
              <w:rPr>
                <w:rFonts w:ascii="Arial" w:hAnsi="Arial" w:cs="Arial"/>
                <w:sz w:val="20"/>
                <w:szCs w:val="20"/>
              </w:rPr>
              <w:t>SC-003</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r w:rsidR="00C01091">
              <w:rPr>
                <w:rFonts w:ascii="Arial" w:hAnsi="Arial" w:cs="Arial"/>
                <w:sz w:val="20"/>
                <w:szCs w:val="20"/>
              </w:rPr>
              <w:t xml:space="preserve"> TER</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26FE7A4D" w:rsidR="00E87FCF" w:rsidRPr="00C36A1D" w:rsidRDefault="00C432A8" w:rsidP="00C36A1D">
            <w:pPr>
              <w:rPr>
                <w:rFonts w:ascii="Arial" w:hAnsi="Arial" w:cs="Arial"/>
                <w:sz w:val="20"/>
                <w:szCs w:val="20"/>
              </w:rPr>
            </w:pPr>
            <w:r>
              <w:rPr>
                <w:rFonts w:ascii="Arial" w:hAnsi="Arial" w:cs="Arial"/>
                <w:sz w:val="20"/>
                <w:szCs w:val="20"/>
              </w:rPr>
              <w:t>ADQUISICIÓN DE UNIFORMES SECRETARIALES E INDUSTRIALES</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037B4F05" w:rsidR="00E87FCF" w:rsidRPr="00D64C21" w:rsidRDefault="00005360" w:rsidP="00F9166E">
            <w:pPr>
              <w:rPr>
                <w:rFonts w:ascii="Arial" w:hAnsi="Arial" w:cs="Arial"/>
                <w:sz w:val="20"/>
                <w:szCs w:val="20"/>
              </w:rPr>
            </w:pPr>
            <w:r>
              <w:rPr>
                <w:rFonts w:ascii="Arial" w:hAnsi="Arial" w:cs="Arial"/>
                <w:sz w:val="20"/>
                <w:szCs w:val="20"/>
              </w:rPr>
              <w:t>Departamento de Recursos Humanos</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003D69BA" w:rsidR="005672D9" w:rsidRPr="00F93013" w:rsidRDefault="00EB2361" w:rsidP="00C432A8">
            <w:pPr>
              <w:rPr>
                <w:rFonts w:ascii="Arial" w:hAnsi="Arial" w:cs="Arial"/>
                <w:sz w:val="20"/>
                <w:szCs w:val="20"/>
              </w:rPr>
            </w:pPr>
            <w:r w:rsidRPr="00F93013">
              <w:rPr>
                <w:rFonts w:ascii="Arial" w:hAnsi="Arial" w:cs="Arial"/>
                <w:sz w:val="20"/>
                <w:szCs w:val="20"/>
              </w:rPr>
              <w:t>$</w:t>
            </w:r>
            <w:r w:rsidR="00C432A8">
              <w:rPr>
                <w:rFonts w:ascii="Arial" w:hAnsi="Arial" w:cs="Arial"/>
                <w:sz w:val="20"/>
                <w:szCs w:val="20"/>
              </w:rPr>
              <w:t>640,000.00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C432A8">
              <w:rPr>
                <w:rFonts w:ascii="Arial" w:hAnsi="Arial" w:cs="Arial"/>
                <w:sz w:val="20"/>
                <w:szCs w:val="20"/>
              </w:rPr>
              <w:t>seiscientos cuarenta mil 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9D053F"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9D053F"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9D053F"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9D053F"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9D053F"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9D053F"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9D053F">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9D053F"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9D053F">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9D053F">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9D053F">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9D053F">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9D053F">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9D053F">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9D053F">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9D053F"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9D053F">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9D053F">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9D053F"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9D053F"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9D053F"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9D053F"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9D053F"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9D053F"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9D053F"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9D053F"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9D053F"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9D053F"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9D053F"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9D053F"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9D053F"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9D053F"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9D053F"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9D053F"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9D053F"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9D053F"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9D053F">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9D053F">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9D053F">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9D053F">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9D053F">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9D053F">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9D053F">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9D053F"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9D053F">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9D053F"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9D053F"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9D053F"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9D053F"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9D053F"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9D053F"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9D053F"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9D053F"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9D053F"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9D053F"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63950D0F" w:rsidR="00E87FCF" w:rsidRPr="004024CB" w:rsidRDefault="00CF6338" w:rsidP="00005360">
            <w:pPr>
              <w:jc w:val="both"/>
              <w:rPr>
                <w:rFonts w:ascii="Arial" w:hAnsi="Arial" w:cs="Arial"/>
                <w:sz w:val="20"/>
                <w:szCs w:val="20"/>
              </w:rPr>
            </w:pPr>
            <w:r>
              <w:rPr>
                <w:rFonts w:ascii="Arial" w:hAnsi="Arial" w:cs="Arial"/>
                <w:sz w:val="20"/>
                <w:szCs w:val="20"/>
              </w:rPr>
              <w:t>Lunes 29</w:t>
            </w:r>
            <w:r w:rsidR="004E4940" w:rsidRPr="00BB1A2E">
              <w:rPr>
                <w:rFonts w:ascii="Arial" w:hAnsi="Arial" w:cs="Arial"/>
                <w:sz w:val="20"/>
                <w:szCs w:val="20"/>
              </w:rPr>
              <w:t xml:space="preserve"> de </w:t>
            </w:r>
            <w:r w:rsidR="002F4E82">
              <w:rPr>
                <w:rFonts w:ascii="Arial" w:hAnsi="Arial" w:cs="Arial"/>
                <w:sz w:val="20"/>
                <w:szCs w:val="20"/>
              </w:rPr>
              <w:t>abril</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9D053F"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2097B1DE" w:rsidR="00886770" w:rsidRPr="004024CB" w:rsidRDefault="00CF6338" w:rsidP="00005360">
            <w:pPr>
              <w:jc w:val="both"/>
              <w:rPr>
                <w:rFonts w:ascii="Arial" w:hAnsi="Arial" w:cs="Arial"/>
                <w:sz w:val="20"/>
                <w:szCs w:val="20"/>
              </w:rPr>
            </w:pPr>
            <w:r>
              <w:rPr>
                <w:rFonts w:ascii="Arial" w:hAnsi="Arial" w:cs="Arial"/>
                <w:sz w:val="20"/>
                <w:szCs w:val="20"/>
              </w:rPr>
              <w:t>Lunes 06</w:t>
            </w:r>
            <w:r w:rsidR="00B03113" w:rsidRPr="004024CB">
              <w:rPr>
                <w:rFonts w:ascii="Arial" w:hAnsi="Arial" w:cs="Arial"/>
                <w:sz w:val="20"/>
                <w:szCs w:val="20"/>
              </w:rPr>
              <w:t xml:space="preserve"> de </w:t>
            </w:r>
            <w:r>
              <w:rPr>
                <w:rFonts w:ascii="Arial" w:hAnsi="Arial" w:cs="Arial"/>
                <w:sz w:val="20"/>
                <w:szCs w:val="20"/>
              </w:rPr>
              <w:t>mayo</w:t>
            </w:r>
            <w:r w:rsidR="00EB2361" w:rsidRPr="004024CB">
              <w:rPr>
                <w:rFonts w:ascii="Arial" w:hAnsi="Arial" w:cs="Arial"/>
                <w:sz w:val="20"/>
                <w:szCs w:val="20"/>
              </w:rPr>
              <w:t xml:space="preserve"> </w:t>
            </w:r>
            <w:r w:rsidR="001D3950" w:rsidRPr="004024CB">
              <w:rPr>
                <w:rFonts w:ascii="Arial" w:hAnsi="Arial" w:cs="Arial"/>
                <w:sz w:val="20"/>
                <w:szCs w:val="20"/>
              </w:rPr>
              <w:t>de</w:t>
            </w:r>
            <w:r w:rsidR="004B36AC" w:rsidRPr="004024CB">
              <w:rPr>
                <w:rFonts w:ascii="Arial" w:hAnsi="Arial" w:cs="Arial"/>
                <w:sz w:val="20"/>
                <w:szCs w:val="20"/>
              </w:rPr>
              <w:t xml:space="preserve"> 2024</w:t>
            </w:r>
          </w:p>
        </w:tc>
        <w:tc>
          <w:tcPr>
            <w:tcW w:w="2410" w:type="dxa"/>
            <w:vAlign w:val="center"/>
          </w:tcPr>
          <w:p w14:paraId="3DF50803" w14:textId="771385FC" w:rsidR="00886770" w:rsidRPr="004024CB" w:rsidRDefault="00F40DE9" w:rsidP="00D64C21">
            <w:pPr>
              <w:jc w:val="both"/>
              <w:rPr>
                <w:rFonts w:ascii="Arial" w:hAnsi="Arial" w:cs="Arial"/>
                <w:sz w:val="20"/>
                <w:szCs w:val="20"/>
              </w:rPr>
            </w:pPr>
            <w:r w:rsidRPr="004024CB">
              <w:rPr>
                <w:rFonts w:ascii="Arial" w:hAnsi="Arial" w:cs="Arial"/>
                <w:sz w:val="20"/>
                <w:szCs w:val="20"/>
              </w:rPr>
              <w:t>A más tardar a las 1</w:t>
            </w:r>
            <w:r w:rsidR="00CF6338">
              <w:rPr>
                <w:rFonts w:ascii="Arial" w:hAnsi="Arial" w:cs="Arial"/>
                <w:sz w:val="20"/>
                <w:szCs w:val="20"/>
              </w:rPr>
              <w:t>3</w:t>
            </w:r>
            <w:r w:rsidRPr="004024CB">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24ED999B" w:rsidR="00886770" w:rsidRPr="004024CB" w:rsidRDefault="00CF6338" w:rsidP="00005360">
            <w:pPr>
              <w:jc w:val="both"/>
              <w:rPr>
                <w:rFonts w:ascii="Arial" w:hAnsi="Arial" w:cs="Arial"/>
                <w:sz w:val="20"/>
                <w:szCs w:val="20"/>
              </w:rPr>
            </w:pPr>
            <w:r>
              <w:rPr>
                <w:rFonts w:ascii="Arial" w:hAnsi="Arial" w:cs="Arial"/>
                <w:sz w:val="20"/>
                <w:szCs w:val="20"/>
              </w:rPr>
              <w:t>Lunes</w:t>
            </w:r>
            <w:r w:rsidR="006038D7" w:rsidRPr="004024CB">
              <w:rPr>
                <w:rFonts w:ascii="Arial" w:hAnsi="Arial" w:cs="Arial"/>
                <w:sz w:val="20"/>
                <w:szCs w:val="20"/>
              </w:rPr>
              <w:t xml:space="preserve"> </w:t>
            </w:r>
            <w:r>
              <w:rPr>
                <w:rFonts w:ascii="Arial" w:hAnsi="Arial" w:cs="Arial"/>
                <w:sz w:val="20"/>
                <w:szCs w:val="20"/>
              </w:rPr>
              <w:t>13</w:t>
            </w:r>
            <w:r w:rsidR="00D64C21" w:rsidRPr="004024CB">
              <w:rPr>
                <w:rFonts w:ascii="Arial" w:hAnsi="Arial" w:cs="Arial"/>
                <w:sz w:val="20"/>
                <w:szCs w:val="20"/>
              </w:rPr>
              <w:t xml:space="preserve"> </w:t>
            </w:r>
            <w:r w:rsidR="00B03113" w:rsidRPr="004024CB">
              <w:rPr>
                <w:rFonts w:ascii="Arial" w:hAnsi="Arial" w:cs="Arial"/>
                <w:sz w:val="20"/>
                <w:szCs w:val="20"/>
              </w:rPr>
              <w:t xml:space="preserve">de </w:t>
            </w:r>
            <w:r>
              <w:rPr>
                <w:rFonts w:ascii="Arial" w:hAnsi="Arial" w:cs="Arial"/>
                <w:sz w:val="20"/>
                <w:szCs w:val="20"/>
              </w:rPr>
              <w:t>mayo</w:t>
            </w:r>
            <w:r w:rsidR="00B03113" w:rsidRPr="004024CB">
              <w:rPr>
                <w:rFonts w:ascii="Arial" w:hAnsi="Arial" w:cs="Arial"/>
                <w:sz w:val="20"/>
                <w:szCs w:val="20"/>
              </w:rPr>
              <w:t xml:space="preserve"> de</w:t>
            </w:r>
            <w:r w:rsidR="001D3950" w:rsidRPr="004024CB">
              <w:rPr>
                <w:rFonts w:ascii="Arial" w:hAnsi="Arial" w:cs="Arial"/>
                <w:sz w:val="20"/>
                <w:szCs w:val="20"/>
              </w:rPr>
              <w:t xml:space="preserve"> </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62625204" w:rsidR="00886770" w:rsidRPr="004024CB" w:rsidRDefault="005E68CB" w:rsidP="00EB2361">
            <w:pPr>
              <w:jc w:val="center"/>
              <w:rPr>
                <w:rFonts w:ascii="Arial" w:hAnsi="Arial" w:cs="Arial"/>
                <w:sz w:val="20"/>
                <w:szCs w:val="20"/>
              </w:rPr>
            </w:pPr>
            <w:r w:rsidRPr="004024CB">
              <w:rPr>
                <w:rFonts w:ascii="Arial" w:hAnsi="Arial" w:cs="Arial"/>
                <w:sz w:val="20"/>
                <w:szCs w:val="20"/>
              </w:rPr>
              <w:t>1</w:t>
            </w:r>
            <w:r w:rsidR="00460114" w:rsidRPr="004024CB">
              <w:rPr>
                <w:rFonts w:ascii="Arial" w:hAnsi="Arial" w:cs="Arial"/>
                <w:sz w:val="20"/>
                <w:szCs w:val="20"/>
              </w:rPr>
              <w:t>1</w:t>
            </w:r>
            <w:r w:rsidR="00F40DE9" w:rsidRPr="004024CB">
              <w:rPr>
                <w:rFonts w:ascii="Arial" w:hAnsi="Arial" w:cs="Arial"/>
                <w:sz w:val="20"/>
                <w:szCs w:val="20"/>
              </w:rPr>
              <w:t>:</w:t>
            </w:r>
            <w:r w:rsidR="009D053F">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143C620B" w:rsidR="00886770" w:rsidRPr="004024CB" w:rsidRDefault="00CF6338" w:rsidP="00005360">
            <w:pPr>
              <w:jc w:val="center"/>
              <w:rPr>
                <w:rFonts w:ascii="Arial" w:hAnsi="Arial" w:cs="Arial"/>
                <w:sz w:val="20"/>
                <w:szCs w:val="20"/>
              </w:rPr>
            </w:pPr>
            <w:r>
              <w:rPr>
                <w:rFonts w:ascii="Arial" w:hAnsi="Arial" w:cs="Arial"/>
                <w:sz w:val="20"/>
                <w:szCs w:val="20"/>
              </w:rPr>
              <w:t>Viernes 17 de mayo</w:t>
            </w:r>
            <w:r w:rsidR="002F4E82">
              <w:rPr>
                <w:rFonts w:ascii="Arial" w:hAnsi="Arial" w:cs="Arial"/>
                <w:sz w:val="20"/>
                <w:szCs w:val="20"/>
              </w:rPr>
              <w:t xml:space="preserve"> de </w:t>
            </w:r>
            <w:r w:rsidR="004B36AC" w:rsidRPr="004024CB">
              <w:rPr>
                <w:rFonts w:ascii="Arial" w:hAnsi="Arial" w:cs="Arial"/>
                <w:sz w:val="20"/>
                <w:szCs w:val="20"/>
              </w:rPr>
              <w:t>2024</w:t>
            </w:r>
          </w:p>
        </w:tc>
        <w:tc>
          <w:tcPr>
            <w:tcW w:w="2410" w:type="dxa"/>
            <w:vAlign w:val="center"/>
          </w:tcPr>
          <w:p w14:paraId="1A287D93" w14:textId="40E73E09"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005360" w:rsidRPr="004024CB">
              <w:rPr>
                <w:rFonts w:ascii="Arial" w:hAnsi="Arial" w:cs="Arial"/>
                <w:sz w:val="20"/>
                <w:szCs w:val="20"/>
              </w:rPr>
              <w:t>1</w:t>
            </w:r>
            <w:r w:rsidRPr="004024CB">
              <w:rPr>
                <w:rFonts w:ascii="Arial" w:hAnsi="Arial" w:cs="Arial"/>
                <w:sz w:val="20"/>
                <w:szCs w:val="20"/>
              </w:rPr>
              <w:t>:</w:t>
            </w:r>
            <w:r w:rsidR="009D053F">
              <w:rPr>
                <w:rFonts w:ascii="Arial" w:hAnsi="Arial" w:cs="Arial"/>
                <w:sz w:val="20"/>
                <w:szCs w:val="20"/>
              </w:rPr>
              <w:t>0</w:t>
            </w:r>
            <w:bookmarkStart w:id="2" w:name="_GoBack"/>
            <w:bookmarkEnd w:id="2"/>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04D9CF78" w:rsidR="007B3A4D" w:rsidRPr="004024CB" w:rsidRDefault="007B3A4D" w:rsidP="00631A6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631A6B" w:rsidRPr="004024C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19295434" w:rsidR="00F9166E" w:rsidRPr="00F9166E" w:rsidRDefault="008D33E1" w:rsidP="000C5354">
            <w:pPr>
              <w:pStyle w:val="Sinespaciado"/>
              <w:ind w:left="720"/>
              <w:jc w:val="both"/>
              <w:rPr>
                <w:rFonts w:ascii="Arial" w:hAnsi="Arial" w:cs="Arial"/>
                <w:b/>
                <w:color w:val="000000"/>
                <w:sz w:val="20"/>
                <w:szCs w:val="20"/>
              </w:rPr>
            </w:pPr>
            <w:r>
              <w:rPr>
                <w:rFonts w:ascii="Arial" w:hAnsi="Arial" w:cs="Arial"/>
                <w:sz w:val="20"/>
                <w:szCs w:val="16"/>
              </w:rPr>
              <w:t>Adquisición de uniformes secretariales e industriales</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3774899A" w:rsidR="00F9166E" w:rsidRPr="00F9166E" w:rsidRDefault="0052360D" w:rsidP="0052360D">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 xml:space="preserve">Entrega </w:t>
            </w:r>
            <w:r w:rsidR="001D3950">
              <w:rPr>
                <w:rFonts w:ascii="Arial" w:hAnsi="Arial" w:cs="Arial"/>
                <w:b/>
                <w:color w:val="000000"/>
                <w:sz w:val="20"/>
                <w:szCs w:val="20"/>
              </w:rPr>
              <w:t>de</w:t>
            </w:r>
            <w:r w:rsidR="007222C4">
              <w:rPr>
                <w:rFonts w:ascii="Arial" w:hAnsi="Arial" w:cs="Arial"/>
                <w:b/>
                <w:color w:val="000000"/>
                <w:sz w:val="20"/>
                <w:szCs w:val="20"/>
              </w:rPr>
              <w:t>l bien y/o servicio</w:t>
            </w:r>
          </w:p>
        </w:tc>
        <w:tc>
          <w:tcPr>
            <w:tcW w:w="5147" w:type="dxa"/>
          </w:tcPr>
          <w:p w14:paraId="2635C476" w14:textId="2B1A52C3" w:rsidR="007222C4" w:rsidRPr="007222C4" w:rsidRDefault="008D33E1"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60 sesenta</w:t>
            </w:r>
            <w:r w:rsidR="0052360D">
              <w:rPr>
                <w:rFonts w:ascii="Arial" w:hAnsi="Arial" w:cs="Arial"/>
                <w:color w:val="000000"/>
                <w:sz w:val="20"/>
                <w:szCs w:val="20"/>
              </w:rPr>
              <w:t xml:space="preserve"> días hábiles posteriores a la emisión del fallo</w:t>
            </w:r>
            <w:r>
              <w:rPr>
                <w:rFonts w:ascii="Arial" w:hAnsi="Arial" w:cs="Arial"/>
                <w:color w:val="000000"/>
                <w:sz w:val="20"/>
                <w:szCs w:val="20"/>
              </w:rPr>
              <w:t>, previa entrega de la orden de compra</w:t>
            </w:r>
            <w:r w:rsidR="0052360D">
              <w:rPr>
                <w:rFonts w:ascii="Arial" w:hAnsi="Arial" w:cs="Arial"/>
                <w:color w:val="000000"/>
                <w:sz w:val="20"/>
                <w:szCs w:val="20"/>
              </w:rPr>
              <w:t>.</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lastRenderedPageBreak/>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lastRenderedPageBreak/>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lastRenderedPageBreak/>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9C5C85">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lastRenderedPageBreak/>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 xml:space="preserve">Condiciones de pago: a) Estimaciones (por avance), b) mensual, c) contado o d) hasta 30 días. En caso de no especificarlo, se tomarán las condiciones de pago </w:t>
      </w:r>
      <w:r w:rsidRPr="009C5C85">
        <w:rPr>
          <w:rFonts w:ascii="Arial" w:hAnsi="Arial" w:cs="Arial"/>
          <w:color w:val="000000"/>
          <w:spacing w:val="-3"/>
        </w:rPr>
        <w:lastRenderedPageBreak/>
        <w:t>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w:t>
      </w:r>
      <w:r w:rsidRPr="009C5C85">
        <w:rPr>
          <w:rFonts w:ascii="Arial" w:hAnsi="Arial" w:cs="Arial"/>
          <w:color w:val="000000"/>
          <w:spacing w:val="-3"/>
        </w:rPr>
        <w:lastRenderedPageBreak/>
        <w:t xml:space="preserve">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 xml:space="preserve">Las inconsistencias en este punto, serán motivo de </w:t>
      </w:r>
      <w:proofErr w:type="spellStart"/>
      <w:r w:rsidRPr="009C5C85">
        <w:rPr>
          <w:rFonts w:ascii="Arial" w:hAnsi="Arial" w:cs="Arial"/>
          <w:b/>
          <w:color w:val="000000"/>
          <w:spacing w:val="-3"/>
          <w:sz w:val="24"/>
          <w:szCs w:val="24"/>
        </w:rPr>
        <w:t>desechamiento</w:t>
      </w:r>
      <w:proofErr w:type="spellEnd"/>
      <w:r w:rsidRPr="009C5C85">
        <w:rPr>
          <w:rFonts w:ascii="Arial" w:hAnsi="Arial" w:cs="Arial"/>
          <w:b/>
          <w:color w:val="000000"/>
          <w:spacing w:val="-3"/>
          <w:sz w:val="24"/>
          <w:szCs w:val="24"/>
        </w:rPr>
        <w:t xml:space="preserve">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Dicho documento se deberá presentar con fecha de expedición dentro del periodo </w:t>
      </w:r>
      <w:r w:rsidRPr="009C5C85">
        <w:rPr>
          <w:rFonts w:ascii="Arial" w:hAnsi="Arial" w:cs="Arial"/>
          <w:color w:val="000000"/>
          <w:spacing w:val="-3"/>
          <w:sz w:val="24"/>
          <w:szCs w:val="24"/>
        </w:rPr>
        <w:lastRenderedPageBreak/>
        <w:t>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t xml:space="preserve">Las inconsistencias en este punto, serán motivo de </w:t>
      </w:r>
      <w:proofErr w:type="spellStart"/>
      <w:r w:rsidRPr="009C5C85">
        <w:rPr>
          <w:rFonts w:ascii="Arial" w:hAnsi="Arial" w:cs="Arial"/>
          <w:b/>
          <w:color w:val="000000"/>
          <w:spacing w:val="-1"/>
          <w:sz w:val="24"/>
          <w:szCs w:val="24"/>
        </w:rPr>
        <w:t>desechamiento</w:t>
      </w:r>
      <w:proofErr w:type="spellEnd"/>
      <w:r w:rsidRPr="009C5C85">
        <w:rPr>
          <w:rFonts w:ascii="Arial" w:hAnsi="Arial" w:cs="Arial"/>
          <w:b/>
          <w:color w:val="000000"/>
          <w:spacing w:val="-1"/>
          <w:sz w:val="24"/>
          <w:szCs w:val="24"/>
        </w:rPr>
        <w:t xml:space="preserve">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lastRenderedPageBreak/>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proofErr w:type="spellStart"/>
      <w:r w:rsidRPr="009C5C85">
        <w:rPr>
          <w:rFonts w:ascii="Arial" w:hAnsi="Arial" w:cs="Arial"/>
          <w:b/>
          <w:color w:val="000000"/>
          <w:sz w:val="24"/>
          <w:szCs w:val="24"/>
        </w:rPr>
        <w:t>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proofErr w:type="spellEnd"/>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Los documentos originales acompañados para cotejo, se presentarán dentro de micas especiales, y en forma consecutiva con su copia correspondiente para realizar dicho cotejo de manera ágil.  Las copias deberán estar firmadas de manera autógrafa por el </w:t>
      </w:r>
      <w:r w:rsidRPr="00721713">
        <w:rPr>
          <w:rFonts w:ascii="Arial" w:eastAsia="Times New Roman" w:hAnsi="Arial" w:cs="Arial"/>
          <w:color w:val="000000"/>
          <w:sz w:val="24"/>
          <w:szCs w:val="24"/>
          <w:lang w:val="es-ES" w:eastAsia="es-ES"/>
        </w:rPr>
        <w:lastRenderedPageBreak/>
        <w:t>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lastRenderedPageBreak/>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lastRenderedPageBreak/>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085C0E">
        <w:rPr>
          <w:rFonts w:ascii="Arial" w:hAnsi="Arial" w:cs="Arial"/>
        </w:rPr>
        <w:lastRenderedPageBreak/>
        <w:t>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lastRenderedPageBreak/>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w:t>
      </w:r>
      <w:r w:rsidRPr="00721713">
        <w:rPr>
          <w:rFonts w:ascii="Arial" w:eastAsia="Times New Roman" w:hAnsi="Arial" w:cs="Arial"/>
          <w:color w:val="000000"/>
          <w:sz w:val="24"/>
          <w:szCs w:val="24"/>
          <w:lang w:val="es-ES" w:eastAsia="es-ES"/>
        </w:rPr>
        <w:lastRenderedPageBreak/>
        <w:t xml:space="preserve">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lastRenderedPageBreak/>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lastRenderedPageBreak/>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lastRenderedPageBreak/>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lastRenderedPageBreak/>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lastRenderedPageBreak/>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jc w:val="center"/>
        <w:tblLayout w:type="fixed"/>
        <w:tblCellMar>
          <w:left w:w="0" w:type="dxa"/>
          <w:right w:w="0" w:type="dxa"/>
        </w:tblCellMar>
        <w:tblLook w:val="0000" w:firstRow="0" w:lastRow="0" w:firstColumn="0" w:lastColumn="0" w:noHBand="0" w:noVBand="0"/>
      </w:tblPr>
      <w:tblGrid>
        <w:gridCol w:w="3969"/>
        <w:gridCol w:w="4820"/>
      </w:tblGrid>
      <w:tr w:rsidR="004D4E7D" w:rsidRPr="009C5C85" w14:paraId="26A8FA61" w14:textId="77777777" w:rsidTr="00553627">
        <w:trPr>
          <w:trHeight w:hRule="exact" w:val="56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9C5C85" w:rsidRDefault="004D4E7D" w:rsidP="007C5B54">
            <w:pPr>
              <w:widowControl w:val="0"/>
              <w:autoSpaceDE w:val="0"/>
              <w:autoSpaceDN w:val="0"/>
              <w:adjustRightInd w:val="0"/>
              <w:spacing w:after="0" w:line="248"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pacing w:val="3"/>
                <w:sz w:val="20"/>
                <w:szCs w:val="18"/>
                <w:lang w:val="es-ES" w:eastAsia="es-ES"/>
              </w:rPr>
              <w:t>Í</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S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3"/>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p>
          <w:p w14:paraId="3D835828" w14:textId="77777777" w:rsidR="004D4E7D" w:rsidRPr="009C5C85" w:rsidRDefault="004D4E7D" w:rsidP="007C5B54">
            <w:pPr>
              <w:widowControl w:val="0"/>
              <w:autoSpaceDE w:val="0"/>
              <w:autoSpaceDN w:val="0"/>
              <w:adjustRightInd w:val="0"/>
              <w:spacing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2"/>
                <w:sz w:val="20"/>
                <w:szCs w:val="18"/>
                <w:lang w:val="es-ES" w:eastAsia="es-ES"/>
              </w:rPr>
              <w:t>U</w:t>
            </w:r>
            <w:r w:rsidRPr="009C5C85">
              <w:rPr>
                <w:rFonts w:ascii="Arial" w:eastAsia="Times New Roman" w:hAnsi="Arial" w:cs="Arial"/>
                <w:b/>
                <w:bCs/>
                <w:spacing w:val="4"/>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pacing w:val="-1"/>
                <w:sz w:val="20"/>
                <w:szCs w:val="18"/>
                <w:lang w:val="es-ES" w:eastAsia="es-ES"/>
              </w:rPr>
              <w:t>ES</w:t>
            </w:r>
            <w:r w:rsidRPr="009C5C85">
              <w:rPr>
                <w:rFonts w:ascii="Arial" w:eastAsia="Times New Roman" w:hAnsi="Arial" w:cs="Arial"/>
                <w:b/>
                <w:bCs/>
                <w:sz w:val="20"/>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9C5C85"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20"/>
                <w:szCs w:val="18"/>
                <w:lang w:val="es-ES" w:eastAsia="es-ES"/>
              </w:rPr>
            </w:pPr>
            <w:r w:rsidRPr="009C5C85">
              <w:rPr>
                <w:rFonts w:ascii="Arial" w:eastAsia="Times New Roman" w:hAnsi="Arial" w:cs="Arial"/>
                <w:b/>
                <w:bCs/>
                <w:sz w:val="20"/>
                <w:szCs w:val="18"/>
                <w:lang w:val="es-ES" w:eastAsia="es-ES"/>
              </w:rPr>
              <w:t>%</w:t>
            </w:r>
            <w:r w:rsidRPr="009C5C85">
              <w:rPr>
                <w:rFonts w:ascii="Arial" w:eastAsia="Times New Roman" w:hAnsi="Arial" w:cs="Arial"/>
                <w:b/>
                <w:bCs/>
                <w:spacing w:val="16"/>
                <w:sz w:val="20"/>
                <w:szCs w:val="18"/>
                <w:lang w:val="es-ES" w:eastAsia="es-ES"/>
              </w:rPr>
              <w:t xml:space="preserve">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2"/>
                <w:sz w:val="20"/>
                <w:szCs w:val="18"/>
                <w:lang w:val="es-ES" w:eastAsia="es-ES"/>
              </w:rPr>
              <w:t xml:space="preserve"> </w:t>
            </w:r>
            <w:r w:rsidRPr="009C5C85">
              <w:rPr>
                <w:rFonts w:ascii="Arial" w:eastAsia="Times New Roman" w:hAnsi="Arial" w:cs="Arial"/>
                <w:b/>
                <w:bCs/>
                <w:spacing w:val="4"/>
                <w:sz w:val="20"/>
                <w:szCs w:val="18"/>
                <w:lang w:val="es-ES" w:eastAsia="es-ES"/>
              </w:rPr>
              <w:t>S</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NC</w:t>
            </w:r>
            <w:r w:rsidRPr="009C5C85">
              <w:rPr>
                <w:rFonts w:ascii="Arial" w:eastAsia="Times New Roman" w:hAnsi="Arial" w:cs="Arial"/>
                <w:b/>
                <w:bCs/>
                <w:spacing w:val="1"/>
                <w:sz w:val="20"/>
                <w:szCs w:val="18"/>
                <w:lang w:val="es-ES" w:eastAsia="es-ES"/>
              </w:rPr>
              <w:t>IÓ</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SOBR</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M</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z w:val="20"/>
                <w:szCs w:val="18"/>
                <w:lang w:val="es-ES" w:eastAsia="es-ES"/>
              </w:rPr>
              <w:t xml:space="preserve">O </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L </w:t>
            </w:r>
            <w:r w:rsidRPr="009C5C85">
              <w:rPr>
                <w:rFonts w:ascii="Arial" w:eastAsia="Times New Roman" w:hAnsi="Arial" w:cs="Arial"/>
                <w:bCs/>
                <w:sz w:val="20"/>
                <w:szCs w:val="18"/>
                <w:lang w:val="es-ES" w:eastAsia="es-ES"/>
              </w:rPr>
              <w:t xml:space="preserve">DE LA GARANTÍA DE CUMPLIMIENTO </w:t>
            </w:r>
          </w:p>
        </w:tc>
      </w:tr>
      <w:tr w:rsidR="004D4E7D" w:rsidRPr="009C5C85" w14:paraId="05663ED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01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u</w:t>
            </w:r>
            <w:r w:rsidRPr="009C5C85">
              <w:rPr>
                <w:rFonts w:ascii="Arial" w:eastAsia="Times New Roman" w:hAnsi="Arial" w:cs="Arial"/>
                <w:spacing w:val="-1"/>
                <w:sz w:val="20"/>
                <w:szCs w:val="18"/>
                <w:lang w:val="es-ES" w:eastAsia="es-ES"/>
              </w:rPr>
              <w:t>n</w:t>
            </w:r>
            <w:r w:rsidRPr="009C5C85">
              <w:rPr>
                <w:rFonts w:ascii="Arial" w:eastAsia="Times New Roman" w:hAnsi="Arial" w:cs="Arial"/>
                <w:sz w:val="20"/>
                <w:szCs w:val="18"/>
                <w:lang w:val="es-ES" w:eastAsia="es-ES"/>
              </w:rPr>
              <w:t>o</w:t>
            </w:r>
            <w:r w:rsidRPr="009C5C85">
              <w:rPr>
                <w:rFonts w:ascii="Arial" w:eastAsia="Times New Roman" w:hAnsi="Arial" w:cs="Arial"/>
                <w:spacing w:val="61"/>
                <w:sz w:val="20"/>
                <w:szCs w:val="18"/>
                <w:lang w:val="es-ES" w:eastAsia="es-ES"/>
              </w:rPr>
              <w:t xml:space="preserve"> </w:t>
            </w:r>
            <w:r w:rsidRPr="009C5C85">
              <w:rPr>
                <w:rFonts w:ascii="Arial" w:eastAsia="Times New Roman" w:hAnsi="Arial" w:cs="Arial"/>
                <w:sz w:val="20"/>
                <w:szCs w:val="18"/>
                <w:lang w:val="es-ES" w:eastAsia="es-ES"/>
              </w:rPr>
              <w:t>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10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3%</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1"/>
                <w:sz w:val="20"/>
                <w:szCs w:val="18"/>
                <w:lang w:val="es-ES" w:eastAsia="es-ES"/>
              </w:rPr>
              <w:t>tr</w:t>
            </w:r>
            <w:r w:rsidRPr="009C5C85">
              <w:rPr>
                <w:rFonts w:ascii="Arial" w:eastAsia="Times New Roman" w:hAnsi="Arial" w:cs="Arial"/>
                <w:sz w:val="20"/>
                <w:szCs w:val="18"/>
                <w:lang w:val="es-ES" w:eastAsia="es-ES"/>
              </w:rPr>
              <w:t>es</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84254F6" w14:textId="77777777" w:rsidTr="00553627">
        <w:trPr>
          <w:trHeight w:hRule="exact" w:val="442"/>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11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o</w:t>
            </w:r>
            <w:r w:rsidRPr="009C5C85">
              <w:rPr>
                <w:rFonts w:ascii="Arial" w:eastAsia="Times New Roman" w:hAnsi="Arial" w:cs="Arial"/>
                <w:spacing w:val="-3"/>
                <w:sz w:val="20"/>
                <w:szCs w:val="18"/>
                <w:lang w:val="es-ES" w:eastAsia="es-ES"/>
              </w:rPr>
              <w:t>n</w:t>
            </w:r>
            <w:r w:rsidRPr="009C5C85">
              <w:rPr>
                <w:rFonts w:ascii="Arial" w:eastAsia="Times New Roman" w:hAnsi="Arial" w:cs="Arial"/>
                <w:sz w:val="20"/>
                <w:szCs w:val="18"/>
                <w:lang w:val="es-ES" w:eastAsia="es-ES"/>
              </w:rPr>
              <w:t>ce ha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20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6%</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se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s</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BE49BC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21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nti</w:t>
            </w:r>
            <w:r w:rsidRPr="009C5C85">
              <w:rPr>
                <w:rFonts w:ascii="Arial" w:eastAsia="Times New Roman" w:hAnsi="Arial" w:cs="Arial"/>
                <w:spacing w:val="-1"/>
                <w:sz w:val="20"/>
                <w:szCs w:val="18"/>
                <w:lang w:val="es-ES" w:eastAsia="es-ES"/>
              </w:rPr>
              <w:t>u</w:t>
            </w:r>
            <w:r w:rsidRPr="009C5C85">
              <w:rPr>
                <w:rFonts w:ascii="Arial" w:eastAsia="Times New Roman" w:hAnsi="Arial" w:cs="Arial"/>
                <w:sz w:val="20"/>
                <w:szCs w:val="18"/>
                <w:lang w:val="es-ES" w:eastAsia="es-ES"/>
              </w:rPr>
              <w:t>no 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 xml:space="preserve">a </w:t>
            </w:r>
            <w:r w:rsidRPr="009C5C85">
              <w:rPr>
                <w:rFonts w:ascii="Arial" w:eastAsia="Times New Roman" w:hAnsi="Arial" w:cs="Arial"/>
                <w:spacing w:val="-2"/>
                <w:sz w:val="20"/>
                <w:szCs w:val="18"/>
                <w:lang w:val="es-ES" w:eastAsia="es-ES"/>
              </w:rPr>
              <w:t>3</w:t>
            </w:r>
            <w:r w:rsidRPr="009C5C85">
              <w:rPr>
                <w:rFonts w:ascii="Arial" w:eastAsia="Times New Roman" w:hAnsi="Arial" w:cs="Arial"/>
                <w:sz w:val="20"/>
                <w:szCs w:val="18"/>
                <w:lang w:val="es-ES" w:eastAsia="es-ES"/>
              </w:rPr>
              <w:t xml:space="preserve">0 </w:t>
            </w:r>
            <w:r w:rsidRPr="009C5C85">
              <w:rPr>
                <w:rFonts w:ascii="Arial" w:eastAsia="Times New Roman" w:hAnsi="Arial" w:cs="Arial"/>
                <w:spacing w:val="-1"/>
                <w:sz w:val="20"/>
                <w:szCs w:val="18"/>
                <w:lang w:val="es-ES" w:eastAsia="es-ES"/>
              </w:rPr>
              <w:t>t</w:t>
            </w:r>
            <w:r w:rsidRPr="009C5C85">
              <w:rPr>
                <w:rFonts w:ascii="Arial" w:eastAsia="Times New Roman" w:hAnsi="Arial" w:cs="Arial"/>
                <w:spacing w:val="1"/>
                <w:sz w:val="20"/>
                <w:szCs w:val="18"/>
                <w:lang w:val="es-ES" w:eastAsia="es-ES"/>
              </w:rPr>
              <w:t>r</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1</w:t>
            </w:r>
            <w:r w:rsidRPr="009C5C85">
              <w:rPr>
                <w:rFonts w:ascii="Arial" w:eastAsia="Times New Roman" w:hAnsi="Arial" w:cs="Arial"/>
                <w:spacing w:val="-1"/>
                <w:sz w:val="20"/>
                <w:szCs w:val="18"/>
                <w:lang w:val="es-ES" w:eastAsia="es-ES"/>
              </w:rPr>
              <w:t>0</w:t>
            </w:r>
            <w:r w:rsidRPr="009C5C85">
              <w:rPr>
                <w:rFonts w:ascii="Arial" w:eastAsia="Times New Roman" w:hAnsi="Arial" w:cs="Arial"/>
                <w:sz w:val="20"/>
                <w:szCs w:val="18"/>
                <w:lang w:val="es-ES" w:eastAsia="es-ES"/>
              </w:rPr>
              <w:t>%</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680AC1DE" w14:textId="77777777" w:rsidTr="00553627">
        <w:trPr>
          <w:trHeight w:hRule="exact" w:val="518"/>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31</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r</w:t>
            </w:r>
            <w:r w:rsidRPr="009C5C85">
              <w:rPr>
                <w:rFonts w:ascii="Arial" w:eastAsia="Times New Roman" w:hAnsi="Arial" w:cs="Arial"/>
                <w:b/>
                <w:bCs/>
                <w:spacing w:val="-2"/>
                <w:sz w:val="20"/>
                <w:szCs w:val="18"/>
                <w:lang w:val="es-ES" w:eastAsia="es-ES"/>
              </w:rPr>
              <w:t>e</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nta</w:t>
            </w:r>
            <w:r w:rsidRPr="009C5C85">
              <w:rPr>
                <w:rFonts w:ascii="Arial" w:eastAsia="Times New Roman" w:hAnsi="Arial" w:cs="Arial"/>
                <w:b/>
                <w:bCs/>
                <w:spacing w:val="56"/>
                <w:sz w:val="20"/>
                <w:szCs w:val="18"/>
                <w:lang w:val="es-ES" w:eastAsia="es-ES"/>
              </w:rPr>
              <w:t xml:space="preserve"> </w:t>
            </w:r>
            <w:r w:rsidRPr="009C5C85">
              <w:rPr>
                <w:rFonts w:ascii="Arial" w:eastAsia="Times New Roman" w:hAnsi="Arial" w:cs="Arial"/>
                <w:b/>
                <w:bCs/>
                <w:sz w:val="20"/>
                <w:szCs w:val="18"/>
                <w:lang w:val="es-ES" w:eastAsia="es-ES"/>
              </w:rPr>
              <w:t>y</w:t>
            </w:r>
            <w:r w:rsidRPr="009C5C85">
              <w:rPr>
                <w:rFonts w:ascii="Arial" w:eastAsia="Times New Roman" w:hAnsi="Arial" w:cs="Arial"/>
                <w:b/>
                <w:bCs/>
                <w:spacing w:val="53"/>
                <w:sz w:val="20"/>
                <w:szCs w:val="18"/>
                <w:lang w:val="es-ES" w:eastAsia="es-ES"/>
              </w:rPr>
              <w:t xml:space="preserve"> </w:t>
            </w:r>
            <w:r w:rsidRPr="009C5C85">
              <w:rPr>
                <w:rFonts w:ascii="Arial" w:eastAsia="Times New Roman" w:hAnsi="Arial" w:cs="Arial"/>
                <w:b/>
                <w:bCs/>
                <w:sz w:val="20"/>
                <w:szCs w:val="18"/>
                <w:lang w:val="es-ES" w:eastAsia="es-ES"/>
              </w:rPr>
              <w:t>un</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días</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at</w:t>
            </w:r>
            <w:r w:rsidRPr="009C5C85">
              <w:rPr>
                <w:rFonts w:ascii="Arial" w:eastAsia="Times New Roman" w:hAnsi="Arial" w:cs="Arial"/>
                <w:b/>
                <w:bCs/>
                <w:spacing w:val="1"/>
                <w:sz w:val="20"/>
                <w:szCs w:val="18"/>
                <w:lang w:val="es-ES" w:eastAsia="es-ES"/>
              </w:rPr>
              <w:t>r</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5"/>
                <w:sz w:val="20"/>
                <w:szCs w:val="18"/>
                <w:lang w:val="es-ES" w:eastAsia="es-ES"/>
              </w:rPr>
              <w:t xml:space="preserve"> </w:t>
            </w:r>
            <w:r w:rsidRPr="009C5C85">
              <w:rPr>
                <w:rFonts w:ascii="Arial" w:eastAsia="Times New Roman" w:hAnsi="Arial" w:cs="Arial"/>
                <w:b/>
                <w:bCs/>
                <w:sz w:val="20"/>
                <w:szCs w:val="18"/>
                <w:lang w:val="es-ES" w:eastAsia="es-ES"/>
              </w:rPr>
              <w:t>en</w:t>
            </w:r>
          </w:p>
          <w:p w14:paraId="66B5483C" w14:textId="77777777" w:rsidR="004D4E7D" w:rsidRPr="009C5C85"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Podrá rescindirse</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pacing w:val="-3"/>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7"/>
                <w:sz w:val="20"/>
                <w:szCs w:val="18"/>
                <w:lang w:val="es-ES" w:eastAsia="es-ES"/>
              </w:rPr>
              <w:t xml:space="preserve"> </w:t>
            </w:r>
            <w:r w:rsidRPr="009C5C85">
              <w:rPr>
                <w:rFonts w:ascii="Arial" w:eastAsia="Times New Roman" w:hAnsi="Arial" w:cs="Arial"/>
                <w:b/>
                <w:bCs/>
                <w:sz w:val="20"/>
                <w:szCs w:val="18"/>
                <w:lang w:val="es-ES" w:eastAsia="es-ES"/>
              </w:rPr>
              <w:t>c</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z w:val="20"/>
                <w:szCs w:val="18"/>
                <w:lang w:val="es-ES" w:eastAsia="es-ES"/>
              </w:rPr>
              <w:t>ra</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z w:val="20"/>
                <w:szCs w:val="18"/>
                <w:lang w:val="es-ES" w:eastAsia="es-ES"/>
              </w:rPr>
              <w:t>cr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2"/>
                <w:sz w:val="20"/>
                <w:szCs w:val="18"/>
                <w:lang w:val="es-ES" w:eastAsia="es-ES"/>
              </w:rPr>
              <w:t>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2"/>
                <w:sz w:val="20"/>
                <w:szCs w:val="18"/>
                <w:lang w:val="es-ES" w:eastAsia="es-ES"/>
              </w:rPr>
              <w:t xml:space="preserve"> </w:t>
            </w:r>
            <w:r w:rsidRPr="009C5C85">
              <w:rPr>
                <w:rFonts w:ascii="Arial" w:eastAsia="Times New Roman" w:hAnsi="Arial" w:cs="Arial"/>
                <w:b/>
                <w:bCs/>
                <w:spacing w:val="1"/>
                <w:sz w:val="20"/>
                <w:szCs w:val="18"/>
                <w:lang w:val="es-ES" w:eastAsia="es-ES"/>
              </w:rPr>
              <w:t>l</w:t>
            </w:r>
            <w:r w:rsidRPr="009C5C85">
              <w:rPr>
                <w:rFonts w:ascii="Arial" w:eastAsia="Times New Roman" w:hAnsi="Arial" w:cs="Arial"/>
                <w:b/>
                <w:bCs/>
                <w:sz w:val="20"/>
                <w:szCs w:val="18"/>
                <w:lang w:val="es-ES" w:eastAsia="es-ES"/>
              </w:rPr>
              <w:t xml:space="preserve">a </w:t>
            </w:r>
            <w:r w:rsidRPr="009C5C85">
              <w:rPr>
                <w:rFonts w:ascii="Arial" w:eastAsia="Times New Roman" w:hAnsi="Arial" w:cs="Arial"/>
                <w:b/>
                <w:bCs/>
                <w:spacing w:val="-1"/>
                <w:sz w:val="20"/>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lastRenderedPageBreak/>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z w:val="24"/>
          <w:szCs w:val="24"/>
          <w:lang w:val="es-ES" w:eastAsia="es-ES"/>
        </w:rPr>
        <w:lastRenderedPageBreak/>
        <w:t>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w:t>
      </w:r>
      <w:r w:rsidRPr="007D5D48">
        <w:rPr>
          <w:rFonts w:ascii="Arial" w:hAnsi="Arial" w:cs="Arial"/>
        </w:rPr>
        <w:lastRenderedPageBreak/>
        <w:t>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w:t>
      </w:r>
      <w:r>
        <w:rPr>
          <w:rFonts w:ascii="Arial" w:hAnsi="Arial" w:cs="Arial"/>
          <w:b/>
        </w:rPr>
        <w:lastRenderedPageBreak/>
        <w:t>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lastRenderedPageBreak/>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lastRenderedPageBreak/>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xml:space="preserve">” asume toda la responsabilidad por las posibles violaciones a patentes y derechos de autor en </w:t>
      </w:r>
      <w:r w:rsidRPr="003A4BA6">
        <w:rPr>
          <w:rFonts w:ascii="Arial" w:hAnsi="Arial" w:cs="Arial"/>
          <w:sz w:val="24"/>
          <w:szCs w:val="24"/>
        </w:rPr>
        <w:lastRenderedPageBreak/>
        <w:t>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lastRenderedPageBreak/>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w:t>
      </w:r>
      <w:r w:rsidRPr="003A4BA6">
        <w:rPr>
          <w:rFonts w:ascii="Arial" w:hAnsi="Arial" w:cs="Arial"/>
          <w:sz w:val="24"/>
          <w:szCs w:val="24"/>
        </w:rPr>
        <w:lastRenderedPageBreak/>
        <w:t>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4024CB" w:rsidRDefault="004024CB" w:rsidP="00203087">
      <w:pPr>
        <w:spacing w:after="0" w:line="240" w:lineRule="auto"/>
      </w:pPr>
      <w:r>
        <w:separator/>
      </w:r>
    </w:p>
  </w:endnote>
  <w:endnote w:type="continuationSeparator" w:id="0">
    <w:p w14:paraId="339D9169" w14:textId="77777777" w:rsidR="004024CB" w:rsidRDefault="004024CB"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6C3A797E" w:rsidR="004024CB" w:rsidRPr="00FE3509" w:rsidRDefault="004024CB"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9D053F">
          <w:rPr>
            <w:rFonts w:ascii="Arial" w:hAnsi="Arial" w:cs="Arial"/>
            <w:noProof/>
            <w:sz w:val="22"/>
          </w:rPr>
          <w:t>8</w:t>
        </w:r>
        <w:r w:rsidRPr="00FE3509">
          <w:rPr>
            <w:rFonts w:ascii="Arial" w:hAnsi="Arial" w:cs="Arial"/>
            <w:sz w:val="22"/>
          </w:rPr>
          <w:fldChar w:fldCharType="end"/>
        </w:r>
      </w:p>
    </w:sdtContent>
  </w:sdt>
  <w:p w14:paraId="4BD93C9F" w14:textId="77777777" w:rsidR="004024CB" w:rsidRDefault="004024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4024CB" w:rsidRDefault="004024CB" w:rsidP="00203087">
      <w:pPr>
        <w:spacing w:after="0" w:line="240" w:lineRule="auto"/>
      </w:pPr>
      <w:r>
        <w:separator/>
      </w:r>
    </w:p>
  </w:footnote>
  <w:footnote w:type="continuationSeparator" w:id="0">
    <w:p w14:paraId="13365356" w14:textId="77777777" w:rsidR="004024CB" w:rsidRDefault="004024CB"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535E7"/>
    <w:rsid w:val="00061BB1"/>
    <w:rsid w:val="000667B0"/>
    <w:rsid w:val="00072B87"/>
    <w:rsid w:val="0008563A"/>
    <w:rsid w:val="00085C0E"/>
    <w:rsid w:val="00091F9B"/>
    <w:rsid w:val="00092B91"/>
    <w:rsid w:val="00095B9B"/>
    <w:rsid w:val="000A578C"/>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8498C"/>
    <w:rsid w:val="002A38F1"/>
    <w:rsid w:val="002A6AE2"/>
    <w:rsid w:val="002B595A"/>
    <w:rsid w:val="002C5FA3"/>
    <w:rsid w:val="002E254B"/>
    <w:rsid w:val="002F17AF"/>
    <w:rsid w:val="002F4E82"/>
    <w:rsid w:val="00310815"/>
    <w:rsid w:val="00312FA9"/>
    <w:rsid w:val="003131BB"/>
    <w:rsid w:val="00313A8C"/>
    <w:rsid w:val="00366F11"/>
    <w:rsid w:val="00372372"/>
    <w:rsid w:val="00393D51"/>
    <w:rsid w:val="00396B21"/>
    <w:rsid w:val="00397416"/>
    <w:rsid w:val="003A4CD2"/>
    <w:rsid w:val="003C2BA9"/>
    <w:rsid w:val="003D1522"/>
    <w:rsid w:val="003D4281"/>
    <w:rsid w:val="003E60EE"/>
    <w:rsid w:val="003E79FB"/>
    <w:rsid w:val="004024CB"/>
    <w:rsid w:val="00403C45"/>
    <w:rsid w:val="0040494E"/>
    <w:rsid w:val="00416643"/>
    <w:rsid w:val="00445162"/>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6770"/>
    <w:rsid w:val="008918D7"/>
    <w:rsid w:val="008A616A"/>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36C7"/>
    <w:rsid w:val="00986BBC"/>
    <w:rsid w:val="0099555A"/>
    <w:rsid w:val="009B0C4B"/>
    <w:rsid w:val="009B16AF"/>
    <w:rsid w:val="009B34D5"/>
    <w:rsid w:val="009B7AD7"/>
    <w:rsid w:val="009C248B"/>
    <w:rsid w:val="009C5C85"/>
    <w:rsid w:val="009D053F"/>
    <w:rsid w:val="009E15A4"/>
    <w:rsid w:val="009E7AA9"/>
    <w:rsid w:val="00A05111"/>
    <w:rsid w:val="00A177DB"/>
    <w:rsid w:val="00A21629"/>
    <w:rsid w:val="00A21DF9"/>
    <w:rsid w:val="00A34F2B"/>
    <w:rsid w:val="00A44827"/>
    <w:rsid w:val="00A45D71"/>
    <w:rsid w:val="00A512E1"/>
    <w:rsid w:val="00A543A8"/>
    <w:rsid w:val="00A7179D"/>
    <w:rsid w:val="00A77E90"/>
    <w:rsid w:val="00A80157"/>
    <w:rsid w:val="00AA1349"/>
    <w:rsid w:val="00AA1ED4"/>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1A2E"/>
    <w:rsid w:val="00BB4ECD"/>
    <w:rsid w:val="00BF6CAE"/>
    <w:rsid w:val="00C01091"/>
    <w:rsid w:val="00C17491"/>
    <w:rsid w:val="00C17719"/>
    <w:rsid w:val="00C24EE1"/>
    <w:rsid w:val="00C32784"/>
    <w:rsid w:val="00C36A1D"/>
    <w:rsid w:val="00C432A8"/>
    <w:rsid w:val="00C5034E"/>
    <w:rsid w:val="00C52726"/>
    <w:rsid w:val="00C544EB"/>
    <w:rsid w:val="00C678FA"/>
    <w:rsid w:val="00C728CB"/>
    <w:rsid w:val="00C735D6"/>
    <w:rsid w:val="00C83F55"/>
    <w:rsid w:val="00C97CB8"/>
    <w:rsid w:val="00CB1097"/>
    <w:rsid w:val="00CF6338"/>
    <w:rsid w:val="00D051D5"/>
    <w:rsid w:val="00D05811"/>
    <w:rsid w:val="00D122E3"/>
    <w:rsid w:val="00D237C0"/>
    <w:rsid w:val="00D25F1E"/>
    <w:rsid w:val="00D3650B"/>
    <w:rsid w:val="00D43AF5"/>
    <w:rsid w:val="00D45302"/>
    <w:rsid w:val="00D55C57"/>
    <w:rsid w:val="00D57DA5"/>
    <w:rsid w:val="00D60A7C"/>
    <w:rsid w:val="00D64C21"/>
    <w:rsid w:val="00D73BA5"/>
    <w:rsid w:val="00D76B49"/>
    <w:rsid w:val="00D81CBB"/>
    <w:rsid w:val="00D82E95"/>
    <w:rsid w:val="00D84C57"/>
    <w:rsid w:val="00D87003"/>
    <w:rsid w:val="00DA0B8F"/>
    <w:rsid w:val="00DA14F0"/>
    <w:rsid w:val="00DD5A52"/>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2E91-8A0E-4B94-B375-ECB37400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17808</Words>
  <Characters>97948</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5</cp:revision>
  <cp:lastPrinted>2023-11-29T19:52:00Z</cp:lastPrinted>
  <dcterms:created xsi:type="dcterms:W3CDTF">2024-04-12T18:49:00Z</dcterms:created>
  <dcterms:modified xsi:type="dcterms:W3CDTF">2024-04-26T17:45:00Z</dcterms:modified>
</cp:coreProperties>
</file>